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AE63C" w14:textId="77777777" w:rsidR="002A00F1" w:rsidRDefault="005C41F3">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关于开展2021年度春季“人才大篷车”</w:t>
      </w:r>
    </w:p>
    <w:p w14:paraId="01CF6E1B" w14:textId="77777777" w:rsidR="002A00F1" w:rsidRDefault="005C41F3">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东北地区招才引智活动的预通知</w:t>
      </w:r>
    </w:p>
    <w:p w14:paraId="0DBFC147" w14:textId="77777777" w:rsidR="002A00F1" w:rsidRDefault="005C41F3">
      <w:pPr>
        <w:spacing w:line="600" w:lineRule="exact"/>
        <w:rPr>
          <w:rFonts w:eastAsia="仿宋_GB2312"/>
          <w:sz w:val="32"/>
          <w:szCs w:val="32"/>
        </w:rPr>
      </w:pPr>
      <w:r>
        <w:rPr>
          <w:rFonts w:eastAsia="仿宋_GB2312"/>
          <w:sz w:val="32"/>
          <w:szCs w:val="32"/>
        </w:rPr>
        <w:t>各有关单位：</w:t>
      </w:r>
    </w:p>
    <w:p w14:paraId="10666E81" w14:textId="77777777" w:rsidR="002A00F1" w:rsidRDefault="005C41F3">
      <w:pPr>
        <w:pStyle w:val="aa"/>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为进一步贯彻落实人才强市战略，加大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两高</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人才引进力度，服务大连地方经济社会发展，推动产业结构转型升级，市人才服务中心将于</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日分别在</w:t>
      </w:r>
      <w:r>
        <w:rPr>
          <w:rFonts w:ascii="Times New Roman" w:eastAsia="仿宋_GB2312" w:hAnsi="Times New Roman" w:cs="Times New Roman" w:hint="eastAsia"/>
          <w:sz w:val="32"/>
          <w:szCs w:val="32"/>
        </w:rPr>
        <w:t>大连理工大学、</w:t>
      </w:r>
      <w:r>
        <w:rPr>
          <w:rFonts w:ascii="Times New Roman" w:eastAsia="仿宋_GB2312" w:hAnsi="Times New Roman" w:cs="Times New Roman"/>
          <w:sz w:val="32"/>
          <w:szCs w:val="32"/>
        </w:rPr>
        <w:t>东北大学</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吉林大学、哈尔滨理工大学，举办</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年度春季</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人才大篷车</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东北地区招才引智大连专场招聘会。现将有关事宜通知如下：</w:t>
      </w:r>
    </w:p>
    <w:p w14:paraId="44AA0DB3" w14:textId="77777777" w:rsidR="002A00F1" w:rsidRDefault="005C41F3">
      <w:pPr>
        <w:spacing w:line="600" w:lineRule="exact"/>
        <w:ind w:left="640"/>
        <w:rPr>
          <w:rFonts w:ascii="黑体" w:eastAsia="黑体" w:hAnsi="黑体" w:cs="黑体"/>
          <w:sz w:val="32"/>
          <w:szCs w:val="32"/>
        </w:rPr>
      </w:pPr>
      <w:r>
        <w:rPr>
          <w:rFonts w:ascii="黑体" w:eastAsia="黑体" w:hAnsi="黑体" w:cs="黑体" w:hint="eastAsia"/>
          <w:sz w:val="32"/>
          <w:szCs w:val="32"/>
        </w:rPr>
        <w:t>一、活动时间和地点</w:t>
      </w:r>
    </w:p>
    <w:p w14:paraId="4ADC66C4" w14:textId="77777777" w:rsidR="002A00F1" w:rsidRDefault="005C41F3">
      <w:pPr>
        <w:tabs>
          <w:tab w:val="left" w:pos="7770"/>
        </w:tabs>
        <w:spacing w:line="60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30</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hint="eastAsia"/>
          <w:sz w:val="32"/>
          <w:szCs w:val="32"/>
        </w:rPr>
        <w:t>大连理工</w:t>
      </w:r>
      <w:r>
        <w:rPr>
          <w:rFonts w:eastAsia="仿宋_GB2312"/>
          <w:sz w:val="32"/>
          <w:szCs w:val="32"/>
        </w:rPr>
        <w:t>大学专场招聘会（</w:t>
      </w:r>
      <w:r>
        <w:rPr>
          <w:rFonts w:eastAsia="仿宋_GB2312" w:hint="eastAsia"/>
          <w:sz w:val="32"/>
          <w:szCs w:val="32"/>
        </w:rPr>
        <w:t>大连市甘井子区凌工路</w:t>
      </w:r>
      <w:r>
        <w:rPr>
          <w:rFonts w:eastAsia="仿宋_GB2312" w:hint="eastAsia"/>
          <w:sz w:val="32"/>
          <w:szCs w:val="32"/>
        </w:rPr>
        <w:t>2</w:t>
      </w:r>
      <w:r>
        <w:rPr>
          <w:rFonts w:eastAsia="仿宋_GB2312" w:hint="eastAsia"/>
          <w:sz w:val="32"/>
          <w:szCs w:val="32"/>
        </w:rPr>
        <w:t>号</w:t>
      </w:r>
      <w:r>
        <w:rPr>
          <w:rFonts w:eastAsia="仿宋_GB2312"/>
          <w:sz w:val="32"/>
          <w:szCs w:val="32"/>
        </w:rPr>
        <w:t>）</w:t>
      </w:r>
    </w:p>
    <w:p w14:paraId="045F45C6" w14:textId="77777777" w:rsidR="002A00F1" w:rsidRDefault="005C41F3">
      <w:pPr>
        <w:tabs>
          <w:tab w:val="left" w:pos="7770"/>
        </w:tabs>
        <w:spacing w:line="60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31</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sz w:val="32"/>
          <w:szCs w:val="32"/>
        </w:rPr>
        <w:t>东北大学专场招聘会（沈阳市和平区文化路</w:t>
      </w:r>
      <w:r>
        <w:rPr>
          <w:rFonts w:eastAsia="仿宋_GB2312"/>
          <w:sz w:val="32"/>
          <w:szCs w:val="32"/>
        </w:rPr>
        <w:t>3</w:t>
      </w:r>
      <w:r>
        <w:rPr>
          <w:rFonts w:eastAsia="仿宋_GB2312"/>
          <w:sz w:val="32"/>
          <w:szCs w:val="32"/>
        </w:rPr>
        <w:t>巷</w:t>
      </w:r>
      <w:r>
        <w:rPr>
          <w:rFonts w:eastAsia="仿宋_GB2312"/>
          <w:sz w:val="32"/>
          <w:szCs w:val="32"/>
        </w:rPr>
        <w:t>11</w:t>
      </w:r>
      <w:r>
        <w:rPr>
          <w:rFonts w:eastAsia="仿宋_GB2312"/>
          <w:sz w:val="32"/>
          <w:szCs w:val="32"/>
        </w:rPr>
        <w:t>号）</w:t>
      </w:r>
    </w:p>
    <w:p w14:paraId="560464DE" w14:textId="77777777" w:rsidR="002A00F1" w:rsidRDefault="005C41F3">
      <w:pPr>
        <w:spacing w:line="60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hint="eastAsia"/>
          <w:sz w:val="32"/>
          <w:szCs w:val="32"/>
        </w:rPr>
        <w:t>1</w:t>
      </w:r>
      <w:r>
        <w:rPr>
          <w:rFonts w:eastAsia="仿宋_GB2312"/>
          <w:sz w:val="32"/>
          <w:szCs w:val="32"/>
        </w:rPr>
        <w:t>日</w:t>
      </w:r>
      <w:r>
        <w:rPr>
          <w:rFonts w:eastAsia="仿宋_GB2312" w:hint="eastAsia"/>
          <w:sz w:val="32"/>
          <w:szCs w:val="32"/>
        </w:rPr>
        <w:t xml:space="preserve">   14</w:t>
      </w:r>
      <w:r>
        <w:rPr>
          <w:rFonts w:eastAsia="仿宋_GB2312"/>
          <w:sz w:val="32"/>
          <w:szCs w:val="32"/>
        </w:rPr>
        <w:t xml:space="preserve">:00 </w:t>
      </w:r>
      <w:r>
        <w:rPr>
          <w:rFonts w:eastAsia="仿宋_GB2312"/>
          <w:sz w:val="32"/>
          <w:szCs w:val="32"/>
        </w:rPr>
        <w:t>吉林大学专场招聘会（吉林大学南岭校区体育馆）</w:t>
      </w:r>
    </w:p>
    <w:p w14:paraId="019E6B60" w14:textId="77777777" w:rsidR="002A00F1" w:rsidRDefault="005C41F3">
      <w:pPr>
        <w:spacing w:line="600" w:lineRule="exact"/>
        <w:ind w:firstLineChars="200" w:firstLine="640"/>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sz w:val="32"/>
          <w:szCs w:val="32"/>
        </w:rPr>
        <w:t>2</w:t>
      </w:r>
      <w:r>
        <w:rPr>
          <w:rFonts w:eastAsia="仿宋_GB2312"/>
          <w:sz w:val="32"/>
          <w:szCs w:val="32"/>
        </w:rPr>
        <w:t>日</w:t>
      </w:r>
      <w:r>
        <w:rPr>
          <w:rFonts w:eastAsia="仿宋_GB2312" w:hint="eastAsia"/>
          <w:sz w:val="32"/>
          <w:szCs w:val="32"/>
        </w:rPr>
        <w:t xml:space="preserve">   </w:t>
      </w:r>
      <w:r>
        <w:rPr>
          <w:rFonts w:eastAsia="仿宋_GB2312"/>
          <w:sz w:val="32"/>
          <w:szCs w:val="32"/>
        </w:rPr>
        <w:t xml:space="preserve">14:00 </w:t>
      </w:r>
      <w:r>
        <w:rPr>
          <w:rFonts w:eastAsia="仿宋_GB2312"/>
          <w:sz w:val="32"/>
          <w:szCs w:val="32"/>
        </w:rPr>
        <w:t>哈尔滨理工大学专场招聘会（哈尔滨市南岗区学府路</w:t>
      </w:r>
      <w:r>
        <w:rPr>
          <w:rFonts w:eastAsia="仿宋_GB2312"/>
          <w:sz w:val="32"/>
          <w:szCs w:val="32"/>
        </w:rPr>
        <w:t>52</w:t>
      </w:r>
      <w:r>
        <w:rPr>
          <w:rFonts w:eastAsia="仿宋_GB2312"/>
          <w:sz w:val="32"/>
          <w:szCs w:val="32"/>
        </w:rPr>
        <w:t>号）</w:t>
      </w:r>
    </w:p>
    <w:p w14:paraId="3589E35E" w14:textId="77777777" w:rsidR="002A00F1" w:rsidRDefault="005C41F3">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二、活动内容</w:t>
      </w:r>
    </w:p>
    <w:p w14:paraId="05E46E69" w14:textId="77777777" w:rsidR="002A00F1" w:rsidRDefault="005C41F3">
      <w:pPr>
        <w:spacing w:line="600" w:lineRule="exact"/>
        <w:ind w:firstLineChars="200" w:firstLine="640"/>
        <w:rPr>
          <w:rFonts w:eastAsia="仿宋_GB2312"/>
          <w:sz w:val="32"/>
          <w:szCs w:val="32"/>
        </w:rPr>
      </w:pPr>
      <w:r>
        <w:rPr>
          <w:rFonts w:eastAsia="仿宋_GB2312"/>
          <w:sz w:val="32"/>
          <w:szCs w:val="32"/>
        </w:rPr>
        <w:t>以现场招聘会的形式，组织我市重点产业企事业单位开展</w:t>
      </w:r>
      <w:r>
        <w:rPr>
          <w:rFonts w:eastAsia="仿宋_GB2312" w:hint="eastAsia"/>
          <w:sz w:val="32"/>
          <w:szCs w:val="32"/>
        </w:rPr>
        <w:t>招</w:t>
      </w:r>
      <w:r>
        <w:rPr>
          <w:rFonts w:eastAsia="仿宋_GB2312"/>
          <w:sz w:val="32"/>
          <w:szCs w:val="32"/>
        </w:rPr>
        <w:t>才引智活动，进一步宣传我市人才政策，推介我市城市品牌。</w:t>
      </w:r>
    </w:p>
    <w:p w14:paraId="276C683F" w14:textId="77777777" w:rsidR="002A00F1" w:rsidRDefault="005C41F3">
      <w:pPr>
        <w:spacing w:line="600" w:lineRule="exact"/>
        <w:ind w:left="640"/>
        <w:rPr>
          <w:rFonts w:ascii="黑体" w:eastAsia="黑体" w:hAnsi="黑体" w:cs="黑体"/>
          <w:sz w:val="32"/>
          <w:szCs w:val="32"/>
        </w:rPr>
      </w:pPr>
      <w:r>
        <w:rPr>
          <w:rFonts w:ascii="黑体" w:eastAsia="黑体" w:hAnsi="黑体" w:cs="黑体" w:hint="eastAsia"/>
          <w:sz w:val="32"/>
          <w:szCs w:val="32"/>
        </w:rPr>
        <w:t>三、有关要求</w:t>
      </w:r>
    </w:p>
    <w:p w14:paraId="04E7F1E9" w14:textId="77777777" w:rsidR="002A00F1" w:rsidRDefault="005C41F3">
      <w:pPr>
        <w:spacing w:line="600" w:lineRule="exact"/>
        <w:ind w:firstLineChars="200" w:firstLine="640"/>
        <w:rPr>
          <w:rFonts w:eastAsia="仿宋_GB2312"/>
          <w:sz w:val="32"/>
          <w:szCs w:val="32"/>
        </w:rPr>
      </w:pPr>
      <w:r>
        <w:rPr>
          <w:rFonts w:eastAsia="仿宋_GB2312" w:hint="eastAsia"/>
          <w:sz w:val="32"/>
          <w:szCs w:val="32"/>
        </w:rPr>
        <w:lastRenderedPageBreak/>
        <w:t>（一）</w:t>
      </w:r>
      <w:r>
        <w:rPr>
          <w:rFonts w:eastAsia="仿宋_GB2312"/>
          <w:sz w:val="32"/>
          <w:szCs w:val="32"/>
        </w:rPr>
        <w:t>市人才服务中心负责此次活动方案制定、协调组织以及对外宣传、后勤保障等工作。各区市县相关部门负责此次活动辖区内重点产业行业企业信息征集工作。</w:t>
      </w:r>
    </w:p>
    <w:p w14:paraId="513833E3" w14:textId="77777777" w:rsidR="002A00F1" w:rsidRDefault="005C41F3">
      <w:pPr>
        <w:spacing w:line="600" w:lineRule="exact"/>
        <w:ind w:firstLineChars="200" w:firstLine="640"/>
        <w:rPr>
          <w:rFonts w:eastAsia="仿宋_GB2312"/>
          <w:sz w:val="32"/>
          <w:szCs w:val="32"/>
        </w:rPr>
      </w:pPr>
      <w:r>
        <w:rPr>
          <w:rFonts w:eastAsia="仿宋_GB2312" w:hint="eastAsia"/>
          <w:sz w:val="32"/>
          <w:szCs w:val="32"/>
        </w:rPr>
        <w:t>（二）</w:t>
      </w:r>
      <w:r>
        <w:rPr>
          <w:rFonts w:eastAsia="仿宋_GB2312"/>
          <w:sz w:val="32"/>
          <w:szCs w:val="32"/>
        </w:rPr>
        <w:t>此次招聘活动，不统一安排食宿，各单位可根据自己实际情况自行安排。有人才需求但未能到现场的企业，可由县市区相关部门代为招聘。</w:t>
      </w:r>
    </w:p>
    <w:p w14:paraId="742B66CD" w14:textId="77777777" w:rsidR="002A00F1" w:rsidRDefault="005C41F3">
      <w:pPr>
        <w:spacing w:line="600" w:lineRule="exact"/>
        <w:ind w:firstLineChars="200" w:firstLine="640"/>
        <w:rPr>
          <w:rFonts w:eastAsia="仿宋_GB2312"/>
          <w:sz w:val="32"/>
          <w:szCs w:val="32"/>
        </w:rPr>
      </w:pPr>
      <w:r>
        <w:rPr>
          <w:rFonts w:eastAsia="仿宋_GB2312" w:hint="eastAsia"/>
          <w:sz w:val="32"/>
          <w:szCs w:val="32"/>
        </w:rPr>
        <w:t>（三）因疫情防控要求，本次活动参展单位数量有限，市人才服务中心将会根据用人单位上报需求情况进行筛选。参与本次招聘活动高校对疫情防控要求不同，请各单位参会人员严格遵照执行。</w:t>
      </w:r>
    </w:p>
    <w:p w14:paraId="4013B06C" w14:textId="77777777" w:rsidR="002A00F1" w:rsidRDefault="005C41F3">
      <w:pPr>
        <w:spacing w:line="600" w:lineRule="exact"/>
        <w:ind w:firstLineChars="200" w:firstLine="640"/>
        <w:rPr>
          <w:rFonts w:eastAsia="仿宋_GB2312"/>
          <w:sz w:val="32"/>
          <w:szCs w:val="32"/>
        </w:rPr>
      </w:pPr>
      <w:r>
        <w:rPr>
          <w:rFonts w:eastAsia="仿宋_GB2312" w:hint="eastAsia"/>
          <w:sz w:val="32"/>
          <w:szCs w:val="32"/>
        </w:rPr>
        <w:t>（四）</w:t>
      </w:r>
      <w:r>
        <w:rPr>
          <w:rFonts w:eastAsia="仿宋_GB2312"/>
          <w:sz w:val="32"/>
          <w:szCs w:val="32"/>
        </w:rPr>
        <w:t>招聘活动的展位费展板制作、信息发布费用由市人才服务中心负责</w:t>
      </w:r>
      <w:r>
        <w:rPr>
          <w:rFonts w:eastAsia="仿宋_GB2312" w:hint="eastAsia"/>
          <w:sz w:val="32"/>
          <w:szCs w:val="32"/>
        </w:rPr>
        <w:t>，</w:t>
      </w:r>
      <w:r>
        <w:rPr>
          <w:rFonts w:eastAsia="仿宋_GB2312"/>
          <w:sz w:val="32"/>
          <w:szCs w:val="32"/>
        </w:rPr>
        <w:t>各参会单位交通、食宿费用自理</w:t>
      </w:r>
      <w:r>
        <w:rPr>
          <w:rFonts w:eastAsia="仿宋_GB2312" w:hint="eastAsia"/>
          <w:sz w:val="32"/>
          <w:szCs w:val="32"/>
        </w:rPr>
        <w:t>。</w:t>
      </w:r>
    </w:p>
    <w:p w14:paraId="4E63F314" w14:textId="77777777" w:rsidR="002A00F1" w:rsidRDefault="005C41F3">
      <w:pPr>
        <w:spacing w:line="600" w:lineRule="exact"/>
        <w:ind w:firstLineChars="200" w:firstLine="640"/>
        <w:rPr>
          <w:rFonts w:eastAsia="仿宋_GB2312"/>
          <w:sz w:val="32"/>
          <w:szCs w:val="32"/>
        </w:rPr>
      </w:pPr>
      <w:r>
        <w:rPr>
          <w:rFonts w:eastAsia="仿宋_GB2312"/>
          <w:sz w:val="32"/>
          <w:szCs w:val="32"/>
        </w:rPr>
        <w:t>请各</w:t>
      </w:r>
      <w:r>
        <w:rPr>
          <w:rFonts w:eastAsia="仿宋_GB2312" w:hint="eastAsia"/>
          <w:sz w:val="32"/>
          <w:szCs w:val="32"/>
        </w:rPr>
        <w:t>用人</w:t>
      </w:r>
      <w:r>
        <w:rPr>
          <w:rFonts w:eastAsia="仿宋_GB2312"/>
          <w:sz w:val="32"/>
          <w:szCs w:val="32"/>
        </w:rPr>
        <w:t>单位</w:t>
      </w:r>
      <w:r>
        <w:rPr>
          <w:rFonts w:eastAsia="仿宋_GB2312" w:hint="eastAsia"/>
          <w:sz w:val="32"/>
          <w:szCs w:val="32"/>
        </w:rPr>
        <w:t>于</w:t>
      </w:r>
      <w:r>
        <w:rPr>
          <w:rFonts w:eastAsia="仿宋_GB2312" w:hint="eastAsia"/>
          <w:sz w:val="32"/>
          <w:szCs w:val="32"/>
        </w:rPr>
        <w:t>3</w:t>
      </w:r>
      <w:r>
        <w:rPr>
          <w:rFonts w:eastAsia="仿宋_GB2312"/>
          <w:sz w:val="32"/>
          <w:szCs w:val="32"/>
        </w:rPr>
        <w:t>月</w:t>
      </w:r>
      <w:r>
        <w:rPr>
          <w:rFonts w:eastAsia="仿宋_GB2312" w:hint="eastAsia"/>
          <w:sz w:val="32"/>
          <w:szCs w:val="32"/>
        </w:rPr>
        <w:t>16</w:t>
      </w:r>
      <w:r>
        <w:rPr>
          <w:rFonts w:eastAsia="仿宋_GB2312"/>
          <w:sz w:val="32"/>
          <w:szCs w:val="32"/>
        </w:rPr>
        <w:t>日</w:t>
      </w:r>
      <w:r>
        <w:rPr>
          <w:rFonts w:eastAsia="仿宋_GB2312"/>
          <w:sz w:val="32"/>
          <w:szCs w:val="32"/>
        </w:rPr>
        <w:t>16:00</w:t>
      </w:r>
      <w:r>
        <w:rPr>
          <w:rFonts w:eastAsia="仿宋_GB2312"/>
          <w:sz w:val="32"/>
          <w:szCs w:val="32"/>
        </w:rPr>
        <w:t>前将活动报名表</w:t>
      </w:r>
      <w:r>
        <w:rPr>
          <w:rFonts w:eastAsia="仿宋_GB2312" w:hint="eastAsia"/>
          <w:sz w:val="32"/>
          <w:szCs w:val="32"/>
        </w:rPr>
        <w:t>发送至</w:t>
      </w:r>
      <w:r>
        <w:rPr>
          <w:rFonts w:eastAsia="仿宋_GB2312"/>
          <w:sz w:val="32"/>
          <w:szCs w:val="32"/>
        </w:rPr>
        <w:t>邮箱：</w:t>
      </w:r>
      <w:r>
        <w:rPr>
          <w:rFonts w:eastAsia="仿宋_GB2312"/>
          <w:sz w:val="32"/>
          <w:szCs w:val="32"/>
        </w:rPr>
        <w:t>dlrckfb@163.com</w:t>
      </w:r>
      <w:r>
        <w:rPr>
          <w:rFonts w:eastAsia="仿宋_GB2312" w:hint="eastAsia"/>
          <w:sz w:val="32"/>
          <w:szCs w:val="32"/>
        </w:rPr>
        <w:t>。邮件请以“东北行</w:t>
      </w:r>
      <w:r>
        <w:rPr>
          <w:rFonts w:eastAsia="仿宋_GB2312" w:hint="eastAsia"/>
          <w:sz w:val="32"/>
          <w:szCs w:val="32"/>
        </w:rPr>
        <w:t>+</w:t>
      </w:r>
      <w:r>
        <w:rPr>
          <w:rFonts w:eastAsia="仿宋_GB2312" w:hint="eastAsia"/>
          <w:sz w:val="32"/>
          <w:szCs w:val="32"/>
        </w:rPr>
        <w:t>单位名称</w:t>
      </w:r>
      <w:r>
        <w:rPr>
          <w:rFonts w:eastAsia="仿宋_GB2312" w:hint="eastAsia"/>
          <w:sz w:val="32"/>
          <w:szCs w:val="32"/>
        </w:rPr>
        <w:t>+</w:t>
      </w:r>
      <w:r>
        <w:rPr>
          <w:rFonts w:eastAsia="仿宋_GB2312" w:hint="eastAsia"/>
          <w:sz w:val="32"/>
          <w:szCs w:val="32"/>
        </w:rPr>
        <w:t>单位参会人员微信号”为标题。</w:t>
      </w:r>
    </w:p>
    <w:p w14:paraId="6B7129EB" w14:textId="77777777" w:rsidR="002A00F1" w:rsidRDefault="005C41F3">
      <w:pPr>
        <w:spacing w:line="600" w:lineRule="exact"/>
        <w:ind w:firstLineChars="200" w:firstLine="640"/>
        <w:rPr>
          <w:rFonts w:eastAsia="仿宋_GB2312"/>
          <w:sz w:val="32"/>
          <w:szCs w:val="32"/>
        </w:rPr>
      </w:pPr>
      <w:r>
        <w:rPr>
          <w:rFonts w:eastAsia="仿宋_GB2312"/>
          <w:sz w:val="32"/>
          <w:szCs w:val="32"/>
        </w:rPr>
        <w:t>联系人：</w:t>
      </w:r>
      <w:r>
        <w:rPr>
          <w:rFonts w:eastAsia="仿宋_GB2312" w:hint="eastAsia"/>
          <w:sz w:val="32"/>
          <w:szCs w:val="32"/>
        </w:rPr>
        <w:t>王昊</w:t>
      </w:r>
      <w:r>
        <w:rPr>
          <w:rFonts w:eastAsia="仿宋_GB2312" w:hint="eastAsia"/>
          <w:sz w:val="32"/>
          <w:szCs w:val="32"/>
        </w:rPr>
        <w:t xml:space="preserve"> </w:t>
      </w:r>
      <w:r>
        <w:rPr>
          <w:rFonts w:eastAsia="仿宋_GB2312" w:hint="eastAsia"/>
          <w:sz w:val="32"/>
          <w:szCs w:val="32"/>
        </w:rPr>
        <w:t>周锦绣</w:t>
      </w:r>
    </w:p>
    <w:p w14:paraId="6F620C89" w14:textId="77777777" w:rsidR="002A00F1" w:rsidRDefault="005C41F3">
      <w:pPr>
        <w:spacing w:line="600" w:lineRule="exact"/>
        <w:ind w:firstLineChars="200" w:firstLine="640"/>
        <w:rPr>
          <w:rFonts w:eastAsia="仿宋_GB2312"/>
          <w:sz w:val="32"/>
          <w:szCs w:val="32"/>
        </w:rPr>
      </w:pPr>
      <w:r>
        <w:rPr>
          <w:rFonts w:eastAsia="仿宋_GB2312"/>
          <w:sz w:val="32"/>
          <w:szCs w:val="32"/>
        </w:rPr>
        <w:t>联系电话：</w:t>
      </w:r>
      <w:r>
        <w:rPr>
          <w:rFonts w:eastAsia="仿宋_GB2312"/>
          <w:sz w:val="32"/>
          <w:szCs w:val="32"/>
        </w:rPr>
        <w:t>84618005</w:t>
      </w:r>
      <w:r>
        <w:rPr>
          <w:rFonts w:eastAsia="仿宋_GB2312" w:hint="eastAsia"/>
          <w:sz w:val="32"/>
          <w:szCs w:val="32"/>
        </w:rPr>
        <w:t xml:space="preserve">  </w:t>
      </w:r>
      <w:r>
        <w:rPr>
          <w:rFonts w:eastAsia="仿宋_GB2312"/>
          <w:sz w:val="32"/>
          <w:szCs w:val="32"/>
        </w:rPr>
        <w:t xml:space="preserve"> 84618608  </w:t>
      </w:r>
    </w:p>
    <w:p w14:paraId="1F87E0D4" w14:textId="77777777" w:rsidR="002A00F1" w:rsidRDefault="005C41F3">
      <w:pPr>
        <w:spacing w:line="600" w:lineRule="exact"/>
        <w:ind w:firstLineChars="200" w:firstLine="640"/>
        <w:rPr>
          <w:rFonts w:eastAsia="仿宋_GB2312"/>
          <w:sz w:val="32"/>
          <w:szCs w:val="32"/>
        </w:rPr>
      </w:pPr>
      <w:r>
        <w:rPr>
          <w:rFonts w:eastAsia="仿宋_GB2312"/>
          <w:sz w:val="32"/>
          <w:szCs w:val="32"/>
        </w:rPr>
        <w:t xml:space="preserve">                                              </w:t>
      </w:r>
    </w:p>
    <w:p w14:paraId="3AC8DEA3" w14:textId="77777777" w:rsidR="002A00F1" w:rsidRDefault="005C41F3">
      <w:pPr>
        <w:spacing w:line="600" w:lineRule="exact"/>
        <w:ind w:leftChars="322" w:left="1636" w:hangingChars="300" w:hanging="960"/>
        <w:rPr>
          <w:rFonts w:eastAsia="仿宋_GB2312"/>
          <w:sz w:val="32"/>
          <w:szCs w:val="32"/>
        </w:rPr>
      </w:pPr>
      <w:r>
        <w:rPr>
          <w:rFonts w:eastAsia="仿宋_GB2312"/>
          <w:sz w:val="32"/>
          <w:szCs w:val="32"/>
        </w:rPr>
        <w:t>附件：</w:t>
      </w:r>
      <w:r>
        <w:rPr>
          <w:rFonts w:eastAsia="仿宋_GB2312" w:hint="eastAsia"/>
          <w:sz w:val="32"/>
          <w:szCs w:val="32"/>
        </w:rPr>
        <w:t>大连市“人才大篷车”招才引智活动参会企业信息表</w:t>
      </w:r>
    </w:p>
    <w:p w14:paraId="4711E0D7" w14:textId="77777777" w:rsidR="002A00F1" w:rsidRDefault="002A00F1">
      <w:pPr>
        <w:spacing w:line="600" w:lineRule="exact"/>
        <w:ind w:leftChars="2415" w:left="5711" w:hangingChars="200" w:hanging="640"/>
        <w:rPr>
          <w:rFonts w:eastAsia="仿宋_GB2312"/>
          <w:sz w:val="32"/>
          <w:szCs w:val="32"/>
        </w:rPr>
      </w:pPr>
    </w:p>
    <w:p w14:paraId="13EB78D7" w14:textId="77777777" w:rsidR="002A00F1" w:rsidRDefault="002A00F1">
      <w:pPr>
        <w:spacing w:line="600" w:lineRule="exact"/>
        <w:ind w:leftChars="2415" w:left="5711" w:hangingChars="200" w:hanging="640"/>
        <w:rPr>
          <w:rFonts w:eastAsia="仿宋_GB2312"/>
          <w:sz w:val="32"/>
          <w:szCs w:val="32"/>
        </w:rPr>
      </w:pPr>
    </w:p>
    <w:p w14:paraId="4B8796B0" w14:textId="77777777" w:rsidR="002A00F1" w:rsidRDefault="005C41F3">
      <w:pPr>
        <w:spacing w:line="600" w:lineRule="exact"/>
        <w:ind w:leftChars="2415" w:left="5711" w:hangingChars="200" w:hanging="640"/>
        <w:rPr>
          <w:rFonts w:eastAsia="黑体"/>
          <w:sz w:val="32"/>
          <w:szCs w:val="32"/>
        </w:rPr>
        <w:sectPr w:rsidR="002A00F1">
          <w:headerReference w:type="even" r:id="rId8"/>
          <w:headerReference w:type="default" r:id="rId9"/>
          <w:footerReference w:type="default" r:id="rId10"/>
          <w:headerReference w:type="first" r:id="rId11"/>
          <w:pgSz w:w="11906" w:h="16838"/>
          <w:pgMar w:top="1701" w:right="1417" w:bottom="1417" w:left="1417" w:header="851" w:footer="992" w:gutter="0"/>
          <w:cols w:space="425"/>
          <w:docGrid w:type="lines" w:linePitch="312"/>
        </w:sectPr>
      </w:pPr>
      <w:r>
        <w:rPr>
          <w:rFonts w:eastAsia="仿宋_GB2312"/>
          <w:sz w:val="32"/>
          <w:szCs w:val="32"/>
        </w:rPr>
        <w:lastRenderedPageBreak/>
        <w:t>大连市人才服务中心</w:t>
      </w:r>
      <w:r>
        <w:rPr>
          <w:rFonts w:eastAsia="仿宋_GB2312"/>
          <w:sz w:val="32"/>
          <w:szCs w:val="32"/>
        </w:rPr>
        <w:t xml:space="preserve">                       202</w:t>
      </w:r>
      <w:r>
        <w:rPr>
          <w:rFonts w:eastAsia="仿宋_GB2312" w:hint="eastAsia"/>
          <w:sz w:val="32"/>
          <w:szCs w:val="32"/>
        </w:rPr>
        <w:t>1</w:t>
      </w:r>
      <w:r>
        <w:rPr>
          <w:rFonts w:eastAsia="仿宋_GB2312"/>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11</w:t>
      </w:r>
      <w:r>
        <w:rPr>
          <w:rFonts w:eastAsia="仿宋_GB2312"/>
          <w:sz w:val="32"/>
          <w:szCs w:val="32"/>
        </w:rPr>
        <w:t>日</w:t>
      </w:r>
    </w:p>
    <w:p w14:paraId="2BACBBD3" w14:textId="77777777" w:rsidR="002A00F1" w:rsidRDefault="005C41F3">
      <w:pPr>
        <w:spacing w:line="580" w:lineRule="exact"/>
        <w:rPr>
          <w:rFonts w:eastAsia="黑体"/>
          <w:sz w:val="32"/>
          <w:szCs w:val="32"/>
        </w:rPr>
      </w:pPr>
      <w:r>
        <w:rPr>
          <w:rFonts w:eastAsia="黑体"/>
          <w:sz w:val="32"/>
          <w:szCs w:val="32"/>
        </w:rPr>
        <w:lastRenderedPageBreak/>
        <w:t>附件：</w:t>
      </w:r>
    </w:p>
    <w:p w14:paraId="1CAE57FC" w14:textId="77777777" w:rsidR="002A00F1" w:rsidRDefault="005C41F3">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14:paraId="67721937" w14:textId="77777777" w:rsidR="002A00F1" w:rsidRDefault="005C41F3">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p>
    <w:p w14:paraId="1F3E3570" w14:textId="2E3C7536" w:rsidR="002A00F1" w:rsidRDefault="005C41F3">
      <w:pPr>
        <w:spacing w:line="580" w:lineRule="exac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r w:rsidR="00523414">
        <w:rPr>
          <w:rFonts w:eastAsia="仿宋_GB2312" w:hint="eastAsia"/>
          <w:sz w:val="32"/>
          <w:szCs w:val="32"/>
        </w:rPr>
        <w:t>大连理工</w:t>
      </w:r>
      <w:r w:rsidR="00523414">
        <w:rPr>
          <w:rFonts w:eastAsia="仿宋_GB2312"/>
          <w:sz w:val="32"/>
          <w:szCs w:val="32"/>
        </w:rPr>
        <w:t>大学</w:t>
      </w:r>
      <w:r w:rsidR="00523414">
        <w:rPr>
          <w:rFonts w:eastAsia="仿宋_GB2312" w:hint="eastAsia"/>
          <w:sz w:val="32"/>
          <w:szCs w:val="32"/>
        </w:rPr>
        <w:t>、</w:t>
      </w:r>
      <w:r w:rsidR="00523414">
        <w:rPr>
          <w:rFonts w:eastAsia="仿宋_GB2312"/>
          <w:sz w:val="32"/>
          <w:szCs w:val="32"/>
        </w:rPr>
        <w:t>东北大学</w:t>
      </w:r>
      <w:r w:rsidR="00523414">
        <w:rPr>
          <w:rFonts w:eastAsia="仿宋_GB2312" w:hint="eastAsia"/>
          <w:sz w:val="32"/>
          <w:szCs w:val="32"/>
        </w:rPr>
        <w:t>、</w:t>
      </w:r>
      <w:r w:rsidR="00523414">
        <w:rPr>
          <w:rFonts w:eastAsia="仿宋_GB2312"/>
          <w:sz w:val="32"/>
          <w:szCs w:val="32"/>
        </w:rPr>
        <w:t>吉林大学</w:t>
      </w:r>
      <w:r w:rsidR="00523414">
        <w:rPr>
          <w:rFonts w:eastAsia="仿宋_GB2312" w:hint="eastAsia"/>
          <w:sz w:val="32"/>
          <w:szCs w:val="32"/>
        </w:rPr>
        <w:t>、</w:t>
      </w:r>
      <w:r w:rsidR="00523414">
        <w:rPr>
          <w:rFonts w:eastAsia="仿宋_GB2312"/>
          <w:sz w:val="32"/>
          <w:szCs w:val="32"/>
        </w:rPr>
        <w:t>哈尔滨理工大学</w:t>
      </w:r>
    </w:p>
    <w:tbl>
      <w:tblPr>
        <w:tblpPr w:leftFromText="180" w:rightFromText="180" w:vertAnchor="text" w:horzAnchor="margin" w:tblpXSpec="center" w:tblpY="158"/>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7"/>
        <w:gridCol w:w="992"/>
        <w:gridCol w:w="851"/>
        <w:gridCol w:w="992"/>
        <w:gridCol w:w="142"/>
        <w:gridCol w:w="992"/>
        <w:gridCol w:w="1134"/>
        <w:gridCol w:w="1418"/>
        <w:gridCol w:w="2551"/>
      </w:tblGrid>
      <w:tr w:rsidR="00CA40FB" w14:paraId="4181B9A9" w14:textId="77777777" w:rsidTr="005A4DA9">
        <w:trPr>
          <w:trHeight w:hRule="exact" w:val="604"/>
        </w:trPr>
        <w:tc>
          <w:tcPr>
            <w:tcW w:w="1809" w:type="dxa"/>
            <w:gridSpan w:val="2"/>
            <w:vAlign w:val="center"/>
          </w:tcPr>
          <w:p w14:paraId="3094D717" w14:textId="77777777" w:rsidR="00CA40FB" w:rsidRPr="004A64FF" w:rsidRDefault="00CA40FB" w:rsidP="00CA40FB">
            <w:pPr>
              <w:spacing w:line="580" w:lineRule="exact"/>
              <w:jc w:val="center"/>
              <w:rPr>
                <w:rStyle w:val="a8"/>
              </w:rPr>
            </w:pPr>
            <w:r w:rsidRPr="004A64FF">
              <w:rPr>
                <w:rStyle w:val="a8"/>
                <w:rFonts w:hint="eastAsia"/>
              </w:rPr>
              <w:t>单位名称</w:t>
            </w:r>
          </w:p>
        </w:tc>
        <w:tc>
          <w:tcPr>
            <w:tcW w:w="4111" w:type="dxa"/>
            <w:gridSpan w:val="5"/>
            <w:vAlign w:val="center"/>
          </w:tcPr>
          <w:p w14:paraId="590C592F" w14:textId="7814D8DF" w:rsidR="00CA40FB" w:rsidRPr="00CA40FB" w:rsidRDefault="00CA40FB" w:rsidP="00CA40FB">
            <w:pPr>
              <w:spacing w:line="580" w:lineRule="exact"/>
              <w:jc w:val="center"/>
              <w:rPr>
                <w:rFonts w:ascii="仿宋_GB2312" w:eastAsia="仿宋_GB2312" w:hAnsi="仿宋_GB2312" w:cs="仿宋_GB2312"/>
                <w:bCs/>
                <w:szCs w:val="21"/>
              </w:rPr>
            </w:pPr>
            <w:r w:rsidRPr="00CA40FB">
              <w:rPr>
                <w:rFonts w:ascii="仿宋_GB2312" w:eastAsia="仿宋_GB2312" w:hAnsi="仿宋_GB2312" w:cs="仿宋_GB2312" w:hint="eastAsia"/>
                <w:bCs/>
                <w:szCs w:val="21"/>
              </w:rPr>
              <w:t>遨海科技有限公司</w:t>
            </w:r>
          </w:p>
        </w:tc>
        <w:tc>
          <w:tcPr>
            <w:tcW w:w="1418" w:type="dxa"/>
            <w:vAlign w:val="center"/>
          </w:tcPr>
          <w:p w14:paraId="49C63305" w14:textId="77777777" w:rsidR="00CA40FB" w:rsidRPr="004A64FF" w:rsidRDefault="00CA40FB" w:rsidP="00CA40FB">
            <w:pPr>
              <w:spacing w:line="580" w:lineRule="exact"/>
              <w:jc w:val="center"/>
              <w:rPr>
                <w:rStyle w:val="a8"/>
              </w:rPr>
            </w:pPr>
            <w:r w:rsidRPr="004A64FF">
              <w:rPr>
                <w:rStyle w:val="a8"/>
                <w:rFonts w:hint="eastAsia"/>
              </w:rPr>
              <w:t>单位性质</w:t>
            </w:r>
          </w:p>
        </w:tc>
        <w:tc>
          <w:tcPr>
            <w:tcW w:w="2551" w:type="dxa"/>
            <w:vAlign w:val="center"/>
          </w:tcPr>
          <w:p w14:paraId="53A02394" w14:textId="3E7DC448" w:rsidR="00CA40FB" w:rsidRPr="00CA40FB" w:rsidRDefault="00CA40FB" w:rsidP="00CA40FB">
            <w:pPr>
              <w:spacing w:line="580" w:lineRule="exact"/>
              <w:jc w:val="center"/>
              <w:rPr>
                <w:rFonts w:ascii="仿宋_GB2312" w:eastAsia="仿宋_GB2312" w:hAnsi="仿宋_GB2312" w:cs="仿宋_GB2312"/>
                <w:bCs/>
                <w:szCs w:val="21"/>
              </w:rPr>
            </w:pPr>
            <w:r w:rsidRPr="00CA40FB">
              <w:rPr>
                <w:rFonts w:ascii="仿宋_GB2312" w:eastAsia="仿宋_GB2312" w:hAnsi="宋体" w:hint="eastAsia"/>
                <w:szCs w:val="21"/>
              </w:rPr>
              <w:t>国有企业</w:t>
            </w:r>
          </w:p>
        </w:tc>
      </w:tr>
      <w:tr w:rsidR="00CA40FB" w14:paraId="086FFEC1" w14:textId="77777777" w:rsidTr="005A4DA9">
        <w:trPr>
          <w:trHeight w:hRule="exact" w:val="634"/>
        </w:trPr>
        <w:tc>
          <w:tcPr>
            <w:tcW w:w="1809" w:type="dxa"/>
            <w:gridSpan w:val="2"/>
            <w:vAlign w:val="center"/>
          </w:tcPr>
          <w:p w14:paraId="28BC5A85" w14:textId="77777777" w:rsidR="00CA40FB" w:rsidRPr="004A64FF" w:rsidRDefault="00CA40FB" w:rsidP="00CA40FB">
            <w:pPr>
              <w:spacing w:line="580" w:lineRule="exact"/>
              <w:jc w:val="center"/>
              <w:rPr>
                <w:rStyle w:val="a8"/>
              </w:rPr>
            </w:pPr>
            <w:r w:rsidRPr="004A64FF">
              <w:rPr>
                <w:rStyle w:val="a8"/>
                <w:rFonts w:hint="eastAsia"/>
              </w:rPr>
              <w:t>单位地址</w:t>
            </w:r>
          </w:p>
        </w:tc>
        <w:tc>
          <w:tcPr>
            <w:tcW w:w="4111" w:type="dxa"/>
            <w:gridSpan w:val="5"/>
            <w:vAlign w:val="center"/>
          </w:tcPr>
          <w:p w14:paraId="5CE956CA" w14:textId="2B299DE6" w:rsidR="00CA40FB" w:rsidRPr="00CA40FB" w:rsidRDefault="00CA40FB" w:rsidP="00CA40FB">
            <w:pPr>
              <w:spacing w:line="580" w:lineRule="exact"/>
              <w:jc w:val="center"/>
              <w:rPr>
                <w:rFonts w:ascii="仿宋_GB2312" w:eastAsia="仿宋_GB2312" w:hAnsi="仿宋_GB2312" w:cs="仿宋_GB2312"/>
                <w:bCs/>
                <w:szCs w:val="21"/>
              </w:rPr>
            </w:pPr>
            <w:r w:rsidRPr="00CA40FB">
              <w:rPr>
                <w:rFonts w:ascii="仿宋_GB2312" w:eastAsia="仿宋_GB2312" w:hAnsi="宋体" w:hint="eastAsia"/>
                <w:szCs w:val="21"/>
              </w:rPr>
              <w:t>大连市高新技术产业园区航天大厦</w:t>
            </w:r>
          </w:p>
        </w:tc>
        <w:tc>
          <w:tcPr>
            <w:tcW w:w="1418" w:type="dxa"/>
            <w:vAlign w:val="center"/>
          </w:tcPr>
          <w:p w14:paraId="7EB35F3E" w14:textId="77777777" w:rsidR="00CA40FB" w:rsidRPr="004A64FF" w:rsidRDefault="00CA40FB" w:rsidP="00CA40FB">
            <w:pPr>
              <w:spacing w:line="580" w:lineRule="exact"/>
              <w:jc w:val="center"/>
              <w:rPr>
                <w:rStyle w:val="a8"/>
              </w:rPr>
            </w:pPr>
            <w:r w:rsidRPr="004A64FF">
              <w:rPr>
                <w:rStyle w:val="a8"/>
                <w:rFonts w:hint="eastAsia"/>
              </w:rPr>
              <w:t>所属行业</w:t>
            </w:r>
          </w:p>
        </w:tc>
        <w:tc>
          <w:tcPr>
            <w:tcW w:w="2551" w:type="dxa"/>
            <w:vAlign w:val="center"/>
          </w:tcPr>
          <w:p w14:paraId="4259C1E3" w14:textId="79DFCF86" w:rsidR="00CA40FB" w:rsidRPr="00CA40FB" w:rsidRDefault="00CA40FB" w:rsidP="00CA40FB">
            <w:pPr>
              <w:spacing w:line="580" w:lineRule="exact"/>
              <w:jc w:val="center"/>
              <w:rPr>
                <w:rFonts w:ascii="仿宋_GB2312" w:eastAsia="仿宋_GB2312" w:hAnsi="仿宋_GB2312" w:cs="仿宋_GB2312"/>
                <w:bCs/>
                <w:szCs w:val="21"/>
              </w:rPr>
            </w:pPr>
            <w:r w:rsidRPr="00CA40FB">
              <w:rPr>
                <w:rFonts w:ascii="仿宋_GB2312" w:eastAsia="仿宋_GB2312" w:hAnsi="宋体" w:hint="eastAsia"/>
                <w:szCs w:val="21"/>
              </w:rPr>
              <w:t>软件和信息技术服务业</w:t>
            </w:r>
          </w:p>
        </w:tc>
      </w:tr>
      <w:tr w:rsidR="00CA40FB" w14:paraId="42168FAC" w14:textId="77777777" w:rsidTr="005A4DA9">
        <w:trPr>
          <w:trHeight w:hRule="exact" w:val="619"/>
        </w:trPr>
        <w:tc>
          <w:tcPr>
            <w:tcW w:w="1809" w:type="dxa"/>
            <w:gridSpan w:val="2"/>
            <w:vAlign w:val="center"/>
          </w:tcPr>
          <w:p w14:paraId="4B8CEB0F" w14:textId="77777777" w:rsidR="00CA40FB" w:rsidRPr="004A64FF" w:rsidRDefault="00CA40FB" w:rsidP="00CA40FB">
            <w:pPr>
              <w:spacing w:line="580" w:lineRule="exact"/>
              <w:jc w:val="center"/>
              <w:rPr>
                <w:rStyle w:val="a8"/>
              </w:rPr>
            </w:pPr>
            <w:r w:rsidRPr="004A64FF">
              <w:rPr>
                <w:rStyle w:val="a8"/>
                <w:rFonts w:hint="eastAsia"/>
              </w:rPr>
              <w:t>联系人</w:t>
            </w:r>
          </w:p>
        </w:tc>
        <w:tc>
          <w:tcPr>
            <w:tcW w:w="851" w:type="dxa"/>
            <w:tcBorders>
              <w:right w:val="single" w:sz="4" w:space="0" w:color="auto"/>
            </w:tcBorders>
            <w:vAlign w:val="center"/>
          </w:tcPr>
          <w:p w14:paraId="78227A15" w14:textId="69EF84EB" w:rsidR="00CA40FB" w:rsidRDefault="00CA40FB" w:rsidP="00CA40FB">
            <w:pPr>
              <w:spacing w:line="580" w:lineRule="exact"/>
              <w:jc w:val="center"/>
              <w:rPr>
                <w:rFonts w:ascii="仿宋_GB2312" w:eastAsia="仿宋_GB2312" w:hAnsi="仿宋_GB2312" w:cs="仿宋_GB2312"/>
                <w:b/>
                <w:sz w:val="32"/>
                <w:szCs w:val="32"/>
              </w:rPr>
            </w:pPr>
            <w:r w:rsidRPr="00A04F99">
              <w:rPr>
                <w:rFonts w:ascii="仿宋_GB2312" w:eastAsia="仿宋_GB2312" w:hAnsi="仿宋_GB2312" w:cs="仿宋_GB2312" w:hint="eastAsia"/>
                <w:bCs/>
                <w:szCs w:val="21"/>
              </w:rPr>
              <w:t>梁英</w:t>
            </w:r>
          </w:p>
        </w:tc>
        <w:tc>
          <w:tcPr>
            <w:tcW w:w="1134" w:type="dxa"/>
            <w:gridSpan w:val="2"/>
            <w:tcBorders>
              <w:left w:val="single" w:sz="4" w:space="0" w:color="auto"/>
              <w:right w:val="single" w:sz="4" w:space="0" w:color="auto"/>
            </w:tcBorders>
            <w:vAlign w:val="center"/>
          </w:tcPr>
          <w:p w14:paraId="5DB27D73" w14:textId="77777777" w:rsidR="00CA40FB" w:rsidRDefault="00CA40FB" w:rsidP="00CA40FB">
            <w:pPr>
              <w:spacing w:line="580" w:lineRule="exact"/>
              <w:jc w:val="center"/>
              <w:rPr>
                <w:rFonts w:ascii="仿宋_GB2312" w:eastAsia="仿宋_GB2312" w:hAnsi="仿宋_GB2312" w:cs="仿宋_GB2312"/>
                <w:b/>
                <w:sz w:val="32"/>
                <w:szCs w:val="32"/>
              </w:rPr>
            </w:pPr>
            <w:r w:rsidRPr="005909F3">
              <w:rPr>
                <w:rStyle w:val="a8"/>
                <w:rFonts w:hint="eastAsia"/>
              </w:rPr>
              <w:t>电话</w:t>
            </w:r>
          </w:p>
        </w:tc>
        <w:tc>
          <w:tcPr>
            <w:tcW w:w="2126" w:type="dxa"/>
            <w:gridSpan w:val="2"/>
            <w:tcBorders>
              <w:left w:val="single" w:sz="4" w:space="0" w:color="auto"/>
            </w:tcBorders>
            <w:vAlign w:val="center"/>
          </w:tcPr>
          <w:p w14:paraId="23838E81" w14:textId="6841AA3A" w:rsidR="00CA40FB" w:rsidRPr="00CA40FB" w:rsidRDefault="00387507" w:rsidP="00CA40FB">
            <w:pPr>
              <w:spacing w:line="580" w:lineRule="exact"/>
              <w:jc w:val="center"/>
              <w:rPr>
                <w:rFonts w:ascii="仿宋_GB2312" w:eastAsia="仿宋_GB2312" w:hAnsi="仿宋_GB2312" w:cs="仿宋_GB2312"/>
                <w:b/>
                <w:szCs w:val="21"/>
              </w:rPr>
            </w:pPr>
            <w:r>
              <w:rPr>
                <w:rFonts w:ascii="仿宋_GB2312" w:eastAsia="仿宋_GB2312" w:hint="eastAsia"/>
              </w:rPr>
              <w:t>0411-39906588</w:t>
            </w:r>
          </w:p>
        </w:tc>
        <w:tc>
          <w:tcPr>
            <w:tcW w:w="1418" w:type="dxa"/>
            <w:vAlign w:val="center"/>
          </w:tcPr>
          <w:p w14:paraId="08FEA9A8" w14:textId="77777777" w:rsidR="00CA40FB" w:rsidRPr="004A64FF" w:rsidRDefault="00CA40FB" w:rsidP="00CA40FB">
            <w:pPr>
              <w:spacing w:line="580" w:lineRule="exact"/>
              <w:jc w:val="center"/>
              <w:rPr>
                <w:rStyle w:val="a8"/>
              </w:rPr>
            </w:pPr>
            <w:r w:rsidRPr="004A64FF">
              <w:rPr>
                <w:rStyle w:val="a8"/>
                <w:rFonts w:hint="eastAsia"/>
              </w:rPr>
              <w:t>手</w:t>
            </w:r>
            <w:r w:rsidRPr="004A64FF">
              <w:rPr>
                <w:rStyle w:val="a8"/>
                <w:rFonts w:hint="eastAsia"/>
              </w:rPr>
              <w:t xml:space="preserve">  </w:t>
            </w:r>
            <w:r w:rsidRPr="004A64FF">
              <w:rPr>
                <w:rStyle w:val="a8"/>
                <w:rFonts w:hint="eastAsia"/>
              </w:rPr>
              <w:t>机</w:t>
            </w:r>
          </w:p>
        </w:tc>
        <w:tc>
          <w:tcPr>
            <w:tcW w:w="2551" w:type="dxa"/>
            <w:vAlign w:val="center"/>
          </w:tcPr>
          <w:p w14:paraId="2CBF4DC0" w14:textId="0D03873B" w:rsidR="00CA40FB" w:rsidRPr="00CA40FB" w:rsidRDefault="00CA40FB" w:rsidP="00CA40FB">
            <w:pPr>
              <w:spacing w:line="580" w:lineRule="exact"/>
              <w:jc w:val="center"/>
              <w:rPr>
                <w:rFonts w:ascii="仿宋_GB2312" w:eastAsia="仿宋_GB2312" w:hAnsi="仿宋_GB2312" w:cs="仿宋_GB2312"/>
                <w:bCs/>
                <w:szCs w:val="21"/>
              </w:rPr>
            </w:pPr>
            <w:r w:rsidRPr="00CA40FB">
              <w:rPr>
                <w:rFonts w:ascii="仿宋_GB2312" w:eastAsia="仿宋_GB2312" w:hAnsi="仿宋_GB2312" w:cs="仿宋_GB2312" w:hint="eastAsia"/>
                <w:bCs/>
                <w:szCs w:val="21"/>
              </w:rPr>
              <w:t>1</w:t>
            </w:r>
            <w:r w:rsidRPr="00FE0EC2">
              <w:rPr>
                <w:rFonts w:ascii="仿宋_GB2312" w:eastAsia="仿宋_GB2312" w:hAnsi="宋体"/>
                <w:szCs w:val="21"/>
              </w:rPr>
              <w:t>5941147051</w:t>
            </w:r>
          </w:p>
        </w:tc>
      </w:tr>
      <w:tr w:rsidR="00CA40FB" w14:paraId="66FEB695" w14:textId="77777777" w:rsidTr="005A4DA9">
        <w:trPr>
          <w:trHeight w:hRule="exact" w:val="664"/>
        </w:trPr>
        <w:tc>
          <w:tcPr>
            <w:tcW w:w="1809" w:type="dxa"/>
            <w:gridSpan w:val="2"/>
            <w:vAlign w:val="center"/>
          </w:tcPr>
          <w:p w14:paraId="769299EA" w14:textId="77777777" w:rsidR="00CA40FB" w:rsidRPr="004A64FF" w:rsidRDefault="00CA40FB" w:rsidP="00CA40FB">
            <w:pPr>
              <w:spacing w:line="580" w:lineRule="exact"/>
              <w:jc w:val="center"/>
              <w:rPr>
                <w:rStyle w:val="a8"/>
              </w:rPr>
            </w:pPr>
            <w:r w:rsidRPr="004A64FF">
              <w:rPr>
                <w:rStyle w:val="a8"/>
              </w:rPr>
              <w:t>E-mail</w:t>
            </w:r>
          </w:p>
        </w:tc>
        <w:tc>
          <w:tcPr>
            <w:tcW w:w="4111" w:type="dxa"/>
            <w:gridSpan w:val="5"/>
            <w:vAlign w:val="center"/>
          </w:tcPr>
          <w:p w14:paraId="71279D71" w14:textId="5A461BF0" w:rsidR="00CA40FB" w:rsidRPr="00CA40FB" w:rsidRDefault="00CA40FB" w:rsidP="00CA40FB">
            <w:pPr>
              <w:spacing w:line="580" w:lineRule="exact"/>
              <w:jc w:val="center"/>
              <w:rPr>
                <w:rFonts w:ascii="仿宋_GB2312" w:eastAsia="仿宋_GB2312" w:hAnsi="仿宋_GB2312" w:cs="仿宋_GB2312"/>
                <w:b/>
                <w:szCs w:val="21"/>
              </w:rPr>
            </w:pPr>
            <w:r w:rsidRPr="00CA40FB">
              <w:rPr>
                <w:rFonts w:ascii="仿宋_GB2312" w:eastAsia="仿宋_GB2312" w:hAnsi="宋体" w:hint="eastAsia"/>
                <w:szCs w:val="21"/>
              </w:rPr>
              <w:t>zhaopin@aohai.com.cn</w:t>
            </w:r>
          </w:p>
        </w:tc>
        <w:tc>
          <w:tcPr>
            <w:tcW w:w="1418" w:type="dxa"/>
            <w:vAlign w:val="center"/>
          </w:tcPr>
          <w:p w14:paraId="17CFE693" w14:textId="77777777" w:rsidR="00CA40FB" w:rsidRPr="004A64FF" w:rsidRDefault="00CA40FB" w:rsidP="00CA40FB">
            <w:pPr>
              <w:spacing w:line="580" w:lineRule="exact"/>
              <w:jc w:val="center"/>
              <w:rPr>
                <w:rStyle w:val="a8"/>
              </w:rPr>
            </w:pPr>
            <w:r w:rsidRPr="004A64FF">
              <w:rPr>
                <w:rStyle w:val="a8"/>
                <w:rFonts w:hint="eastAsia"/>
              </w:rPr>
              <w:t>传</w:t>
            </w:r>
            <w:r w:rsidRPr="004A64FF">
              <w:rPr>
                <w:rStyle w:val="a8"/>
                <w:rFonts w:hint="eastAsia"/>
              </w:rPr>
              <w:t xml:space="preserve">  </w:t>
            </w:r>
            <w:r w:rsidRPr="004A64FF">
              <w:rPr>
                <w:rStyle w:val="a8"/>
                <w:rFonts w:hint="eastAsia"/>
              </w:rPr>
              <w:t>真</w:t>
            </w:r>
          </w:p>
        </w:tc>
        <w:tc>
          <w:tcPr>
            <w:tcW w:w="2551" w:type="dxa"/>
            <w:vAlign w:val="center"/>
          </w:tcPr>
          <w:p w14:paraId="1DCD45E2" w14:textId="3E38A985" w:rsidR="00CA40FB" w:rsidRPr="00CA40FB" w:rsidRDefault="00CA40FB" w:rsidP="00CA40FB">
            <w:pPr>
              <w:spacing w:line="580" w:lineRule="exact"/>
              <w:jc w:val="center"/>
              <w:rPr>
                <w:rFonts w:ascii="仿宋_GB2312" w:eastAsia="仿宋_GB2312" w:hAnsi="仿宋_GB2312" w:cs="仿宋_GB2312"/>
                <w:bCs/>
                <w:szCs w:val="21"/>
              </w:rPr>
            </w:pPr>
            <w:r w:rsidRPr="00CA40FB">
              <w:rPr>
                <w:rFonts w:ascii="仿宋_GB2312" w:eastAsia="仿宋_GB2312" w:hAnsi="宋体" w:hint="eastAsia"/>
                <w:szCs w:val="21"/>
              </w:rPr>
              <w:t>0411-39906588</w:t>
            </w:r>
          </w:p>
        </w:tc>
      </w:tr>
      <w:tr w:rsidR="00CA40FB" w14:paraId="28BDAEA2" w14:textId="77777777" w:rsidTr="004A64FF">
        <w:trPr>
          <w:cantSplit/>
          <w:trHeight w:hRule="exact" w:val="2804"/>
        </w:trPr>
        <w:tc>
          <w:tcPr>
            <w:tcW w:w="1809" w:type="dxa"/>
            <w:gridSpan w:val="2"/>
            <w:textDirection w:val="tbRlV"/>
            <w:vAlign w:val="center"/>
          </w:tcPr>
          <w:p w14:paraId="54AF56E8" w14:textId="77777777" w:rsidR="00CA40FB" w:rsidRDefault="00CA40FB" w:rsidP="00CA40FB">
            <w:pPr>
              <w:spacing w:line="580" w:lineRule="exact"/>
              <w:ind w:left="113" w:right="113"/>
              <w:jc w:val="center"/>
              <w:rPr>
                <w:rFonts w:eastAsia="仿宋_GB2312"/>
                <w:b/>
                <w:sz w:val="28"/>
                <w:szCs w:val="28"/>
              </w:rPr>
            </w:pPr>
            <w:r>
              <w:rPr>
                <w:rFonts w:ascii="黑体" w:eastAsia="黑体" w:hAnsi="黑体" w:cs="黑体" w:hint="eastAsia"/>
                <w:sz w:val="28"/>
                <w:szCs w:val="28"/>
              </w:rPr>
              <w:t>单 位 简 介</w:t>
            </w:r>
          </w:p>
        </w:tc>
        <w:tc>
          <w:tcPr>
            <w:tcW w:w="8080" w:type="dxa"/>
            <w:gridSpan w:val="7"/>
            <w:vAlign w:val="center"/>
          </w:tcPr>
          <w:p w14:paraId="004AC06A" w14:textId="77777777" w:rsidR="000B3D2F" w:rsidRPr="00CE6020" w:rsidRDefault="00CA40FB" w:rsidP="00815879">
            <w:pPr>
              <w:ind w:firstLineChars="200" w:firstLine="420"/>
              <w:rPr>
                <w:rFonts w:ascii="仿宋_GB2312" w:eastAsia="仿宋_GB2312" w:hAnsi="宋体"/>
                <w:szCs w:val="21"/>
              </w:rPr>
            </w:pPr>
            <w:r w:rsidRPr="00CE6020">
              <w:rPr>
                <w:rFonts w:ascii="仿宋_GB2312" w:eastAsia="仿宋_GB2312" w:hAnsi="宋体" w:hint="eastAsia"/>
                <w:szCs w:val="21"/>
              </w:rPr>
              <w:t>遨海科技有限公司专注于航海领域电子信息技术研发、产品制造及信息服务，为航海相关用户提供信息系统解决方案，致力于成为世界一流的航海电子信息系统服务商。</w:t>
            </w:r>
          </w:p>
          <w:p w14:paraId="51EE8111" w14:textId="7F1268C8" w:rsidR="00CA40FB" w:rsidRPr="00CE6020" w:rsidRDefault="00CA40FB" w:rsidP="00815879">
            <w:pPr>
              <w:ind w:firstLineChars="200" w:firstLine="420"/>
              <w:rPr>
                <w:rFonts w:ascii="仿宋_GB2312" w:eastAsia="仿宋_GB2312" w:hAnsi="宋体"/>
                <w:szCs w:val="21"/>
              </w:rPr>
            </w:pPr>
            <w:r w:rsidRPr="00CE6020">
              <w:rPr>
                <w:rFonts w:ascii="仿宋_GB2312" w:eastAsia="仿宋_GB2312" w:hAnsi="宋体" w:hint="eastAsia"/>
                <w:szCs w:val="21"/>
              </w:rPr>
              <w:t>公司由中国运载火箭技术研究院、大连海事大学投资管理有限责任公司和大连遨海科技发展中心联合组建，拥有一支长期从事通信、导航及信息系统设计、开发、集成的优秀研发团队，研发人员占比超过80%，主要来自985、211高校。</w:t>
            </w:r>
          </w:p>
          <w:p w14:paraId="65A5E7E2" w14:textId="0D31FE1E" w:rsidR="00CA40FB" w:rsidRPr="00CA40FB" w:rsidRDefault="00CA40FB" w:rsidP="00815879">
            <w:pPr>
              <w:ind w:firstLineChars="200" w:firstLine="420"/>
              <w:rPr>
                <w:rFonts w:ascii="仿宋" w:eastAsia="仿宋" w:hAnsi="仿宋"/>
                <w:w w:val="80"/>
              </w:rPr>
            </w:pPr>
            <w:r w:rsidRPr="00CE6020">
              <w:rPr>
                <w:rFonts w:ascii="仿宋_GB2312" w:eastAsia="仿宋_GB2312" w:hAnsi="宋体" w:hint="eastAsia"/>
                <w:szCs w:val="21"/>
              </w:rPr>
              <w:t>公司秉承“客户至上、创新引领、效率优先、质量为本”的核心价值观，持续推动航海领域电子信息产业技术进步，逐步构建创新驱动发展的航海电子产业格局。</w:t>
            </w:r>
          </w:p>
        </w:tc>
      </w:tr>
      <w:tr w:rsidR="00CA40FB" w14:paraId="4DBCF00A" w14:textId="77777777" w:rsidTr="00CA40FB">
        <w:trPr>
          <w:trHeight w:hRule="exact" w:val="689"/>
        </w:trPr>
        <w:tc>
          <w:tcPr>
            <w:tcW w:w="9889" w:type="dxa"/>
            <w:gridSpan w:val="9"/>
            <w:vAlign w:val="center"/>
          </w:tcPr>
          <w:p w14:paraId="0FE1350D" w14:textId="77777777" w:rsidR="00CA40FB" w:rsidRDefault="00CA40FB" w:rsidP="00CA40FB">
            <w:pPr>
              <w:spacing w:line="580" w:lineRule="exact"/>
              <w:jc w:val="center"/>
              <w:rPr>
                <w:rFonts w:eastAsia="仿宋_GB2312"/>
                <w:b/>
                <w:sz w:val="32"/>
                <w:szCs w:val="32"/>
              </w:rPr>
            </w:pPr>
            <w:r>
              <w:rPr>
                <w:rFonts w:ascii="黑体" w:eastAsia="黑体" w:hAnsi="黑体" w:cs="黑体"/>
                <w:sz w:val="28"/>
                <w:szCs w:val="28"/>
              </w:rPr>
              <w:t xml:space="preserve">招  </w:t>
            </w:r>
            <w:r>
              <w:rPr>
                <w:rFonts w:ascii="黑体" w:eastAsia="黑体" w:hAnsi="黑体" w:cs="黑体" w:hint="eastAsia"/>
                <w:sz w:val="28"/>
                <w:szCs w:val="28"/>
              </w:rPr>
              <w:t xml:space="preserve"> </w:t>
            </w:r>
            <w:r>
              <w:rPr>
                <w:rFonts w:ascii="黑体" w:eastAsia="黑体" w:hAnsi="黑体" w:cs="黑体"/>
                <w:sz w:val="28"/>
                <w:szCs w:val="28"/>
              </w:rPr>
              <w:t>聘  信  息</w:t>
            </w:r>
          </w:p>
        </w:tc>
      </w:tr>
      <w:tr w:rsidR="00CA40FB" w14:paraId="7D781FA4" w14:textId="77777777" w:rsidTr="005A4DA9">
        <w:trPr>
          <w:trHeight w:hRule="exact" w:val="704"/>
        </w:trPr>
        <w:tc>
          <w:tcPr>
            <w:tcW w:w="817" w:type="dxa"/>
          </w:tcPr>
          <w:p w14:paraId="645191F0" w14:textId="77777777" w:rsidR="00CA40FB" w:rsidRDefault="00CA40FB" w:rsidP="00CA40FB">
            <w:pPr>
              <w:spacing w:line="580" w:lineRule="exact"/>
              <w:jc w:val="center"/>
              <w:rPr>
                <w:rFonts w:ascii="黑体" w:eastAsia="黑体" w:hAnsi="黑体" w:cs="黑体"/>
                <w:sz w:val="28"/>
                <w:szCs w:val="28"/>
              </w:rPr>
            </w:pPr>
            <w:r>
              <w:rPr>
                <w:rFonts w:ascii="黑体" w:eastAsia="黑体" w:hAnsi="黑体" w:cs="黑体" w:hint="eastAsia"/>
                <w:sz w:val="28"/>
                <w:szCs w:val="28"/>
              </w:rPr>
              <w:t>序号</w:t>
            </w:r>
          </w:p>
        </w:tc>
        <w:tc>
          <w:tcPr>
            <w:tcW w:w="992" w:type="dxa"/>
          </w:tcPr>
          <w:p w14:paraId="28588A04" w14:textId="77777777" w:rsidR="00CA40FB" w:rsidRDefault="00CA40FB" w:rsidP="00CA40FB">
            <w:pPr>
              <w:spacing w:line="580" w:lineRule="exact"/>
              <w:jc w:val="center"/>
              <w:rPr>
                <w:rFonts w:ascii="黑体" w:eastAsia="黑体" w:hAnsi="黑体" w:cs="黑体"/>
                <w:sz w:val="28"/>
                <w:szCs w:val="28"/>
              </w:rPr>
            </w:pPr>
            <w:r>
              <w:rPr>
                <w:rFonts w:ascii="黑体" w:eastAsia="黑体" w:hAnsi="黑体" w:cs="黑体"/>
                <w:sz w:val="28"/>
                <w:szCs w:val="28"/>
              </w:rPr>
              <w:t>岗位</w:t>
            </w:r>
          </w:p>
        </w:tc>
        <w:tc>
          <w:tcPr>
            <w:tcW w:w="1843" w:type="dxa"/>
            <w:gridSpan w:val="2"/>
          </w:tcPr>
          <w:p w14:paraId="67B38F85" w14:textId="77777777" w:rsidR="00CA40FB" w:rsidRDefault="00CA40FB" w:rsidP="00CA40FB">
            <w:pPr>
              <w:spacing w:line="580" w:lineRule="exact"/>
              <w:jc w:val="center"/>
              <w:rPr>
                <w:rFonts w:ascii="黑体" w:eastAsia="黑体" w:hAnsi="黑体" w:cs="黑体"/>
                <w:sz w:val="28"/>
                <w:szCs w:val="28"/>
              </w:rPr>
            </w:pPr>
            <w:r>
              <w:rPr>
                <w:rFonts w:ascii="黑体" w:eastAsia="黑体" w:hAnsi="黑体" w:cs="黑体"/>
                <w:sz w:val="28"/>
                <w:szCs w:val="28"/>
              </w:rPr>
              <w:t>专业</w:t>
            </w:r>
          </w:p>
        </w:tc>
        <w:tc>
          <w:tcPr>
            <w:tcW w:w="1134" w:type="dxa"/>
            <w:gridSpan w:val="2"/>
          </w:tcPr>
          <w:p w14:paraId="6E95D9E0" w14:textId="77777777" w:rsidR="00CA40FB" w:rsidRDefault="00CA40FB" w:rsidP="00CA40FB">
            <w:pPr>
              <w:spacing w:line="580" w:lineRule="exact"/>
              <w:jc w:val="center"/>
              <w:rPr>
                <w:rFonts w:ascii="黑体" w:eastAsia="黑体" w:hAnsi="黑体" w:cs="黑体"/>
                <w:sz w:val="28"/>
                <w:szCs w:val="28"/>
              </w:rPr>
            </w:pPr>
            <w:r>
              <w:rPr>
                <w:rFonts w:ascii="黑体" w:eastAsia="黑体" w:hAnsi="黑体" w:cs="黑体"/>
                <w:sz w:val="28"/>
                <w:szCs w:val="28"/>
              </w:rPr>
              <w:t>学历</w:t>
            </w:r>
          </w:p>
        </w:tc>
        <w:tc>
          <w:tcPr>
            <w:tcW w:w="1134" w:type="dxa"/>
          </w:tcPr>
          <w:p w14:paraId="05D44A2F" w14:textId="77777777" w:rsidR="00CA40FB" w:rsidRDefault="00CA40FB" w:rsidP="00CA40FB">
            <w:pPr>
              <w:spacing w:line="580" w:lineRule="exact"/>
              <w:jc w:val="center"/>
              <w:rPr>
                <w:rFonts w:ascii="黑体" w:eastAsia="黑体" w:hAnsi="黑体" w:cs="黑体"/>
                <w:sz w:val="28"/>
                <w:szCs w:val="28"/>
              </w:rPr>
            </w:pPr>
            <w:r>
              <w:rPr>
                <w:rFonts w:ascii="黑体" w:eastAsia="黑体" w:hAnsi="黑体" w:cs="黑体"/>
                <w:sz w:val="28"/>
                <w:szCs w:val="28"/>
              </w:rPr>
              <w:t>人数</w:t>
            </w:r>
          </w:p>
        </w:tc>
        <w:tc>
          <w:tcPr>
            <w:tcW w:w="1418" w:type="dxa"/>
            <w:tcBorders>
              <w:right w:val="single" w:sz="4" w:space="0" w:color="auto"/>
            </w:tcBorders>
          </w:tcPr>
          <w:p w14:paraId="3C2E9E74" w14:textId="77777777" w:rsidR="00CA40FB" w:rsidRDefault="00CA40FB" w:rsidP="00CA40FB">
            <w:pPr>
              <w:spacing w:line="580" w:lineRule="exact"/>
              <w:jc w:val="center"/>
              <w:rPr>
                <w:rFonts w:ascii="黑体" w:eastAsia="黑体" w:hAnsi="黑体" w:cs="黑体"/>
                <w:sz w:val="28"/>
                <w:szCs w:val="28"/>
              </w:rPr>
            </w:pPr>
            <w:r>
              <w:rPr>
                <w:rFonts w:ascii="黑体" w:eastAsia="黑体" w:hAnsi="黑体" w:cs="黑体"/>
                <w:sz w:val="28"/>
                <w:szCs w:val="28"/>
              </w:rPr>
              <w:t>提供薪资</w:t>
            </w:r>
          </w:p>
        </w:tc>
        <w:tc>
          <w:tcPr>
            <w:tcW w:w="2551" w:type="dxa"/>
            <w:tcBorders>
              <w:left w:val="single" w:sz="4" w:space="0" w:color="auto"/>
            </w:tcBorders>
          </w:tcPr>
          <w:p w14:paraId="63819684" w14:textId="77777777" w:rsidR="00CA40FB" w:rsidRDefault="00CA40FB" w:rsidP="00CA40FB">
            <w:pPr>
              <w:spacing w:line="580" w:lineRule="exact"/>
              <w:jc w:val="center"/>
              <w:rPr>
                <w:rFonts w:ascii="黑体" w:eastAsia="黑体" w:hAnsi="黑体" w:cs="黑体"/>
                <w:sz w:val="28"/>
                <w:szCs w:val="28"/>
              </w:rPr>
            </w:pPr>
            <w:r>
              <w:rPr>
                <w:rFonts w:ascii="黑体" w:eastAsia="黑体" w:hAnsi="黑体" w:cs="黑体"/>
                <w:sz w:val="28"/>
                <w:szCs w:val="28"/>
              </w:rPr>
              <w:t>其它要求</w:t>
            </w:r>
          </w:p>
        </w:tc>
      </w:tr>
      <w:tr w:rsidR="00CA40FB" w14:paraId="23433F80" w14:textId="77777777" w:rsidTr="00815879">
        <w:trPr>
          <w:trHeight w:hRule="exact" w:val="4206"/>
        </w:trPr>
        <w:tc>
          <w:tcPr>
            <w:tcW w:w="817" w:type="dxa"/>
            <w:vAlign w:val="center"/>
          </w:tcPr>
          <w:p w14:paraId="0462C0AE" w14:textId="77777777" w:rsidR="00CA40FB" w:rsidRDefault="00CA40FB" w:rsidP="00815879">
            <w:pPr>
              <w:spacing w:line="580" w:lineRule="exact"/>
              <w:jc w:val="both"/>
              <w:rPr>
                <w:rFonts w:eastAsia="仿宋_GB2312"/>
                <w:bCs/>
                <w:sz w:val="28"/>
                <w:szCs w:val="28"/>
              </w:rPr>
            </w:pPr>
            <w:r>
              <w:rPr>
                <w:rFonts w:eastAsia="仿宋_GB2312" w:hint="eastAsia"/>
                <w:bCs/>
                <w:sz w:val="28"/>
                <w:szCs w:val="28"/>
              </w:rPr>
              <w:t>1</w:t>
            </w:r>
          </w:p>
        </w:tc>
        <w:tc>
          <w:tcPr>
            <w:tcW w:w="992" w:type="dxa"/>
            <w:vAlign w:val="center"/>
          </w:tcPr>
          <w:p w14:paraId="5B868E7A" w14:textId="04CB57DD" w:rsidR="00CA40FB" w:rsidRPr="00815879" w:rsidRDefault="00A06242" w:rsidP="00815879">
            <w:pPr>
              <w:spacing w:line="580" w:lineRule="exact"/>
              <w:jc w:val="both"/>
              <w:rPr>
                <w:rFonts w:ascii="仿宋_GB2312" w:eastAsia="仿宋_GB2312" w:hAnsi="宋体"/>
                <w:szCs w:val="21"/>
              </w:rPr>
            </w:pPr>
            <w:r w:rsidRPr="00815879">
              <w:rPr>
                <w:rFonts w:ascii="仿宋_GB2312" w:eastAsia="仿宋_GB2312" w:hAnsi="宋体" w:hint="eastAsia"/>
                <w:b/>
                <w:bCs/>
                <w:szCs w:val="21"/>
              </w:rPr>
              <w:t>开发助理工程师</w:t>
            </w:r>
          </w:p>
        </w:tc>
        <w:tc>
          <w:tcPr>
            <w:tcW w:w="1843" w:type="dxa"/>
            <w:gridSpan w:val="2"/>
            <w:vAlign w:val="center"/>
          </w:tcPr>
          <w:p w14:paraId="5414D229" w14:textId="65111AE8" w:rsidR="00CA40FB" w:rsidRPr="00815879" w:rsidRDefault="00A06242" w:rsidP="00815879">
            <w:pPr>
              <w:jc w:val="both"/>
              <w:rPr>
                <w:rFonts w:ascii="仿宋_GB2312" w:eastAsia="仿宋_GB2312" w:hAnsi="宋体"/>
                <w:szCs w:val="21"/>
              </w:rPr>
            </w:pPr>
            <w:r w:rsidRPr="00815879">
              <w:rPr>
                <w:rFonts w:ascii="仿宋_GB2312" w:eastAsia="仿宋_GB2312" w:hAnsi="宋体" w:hint="eastAsia"/>
                <w:szCs w:val="21"/>
              </w:rPr>
              <w:t>计算机科学与技术、软件工程、信息与通信工程、电子科学与技术、自动化、电磁场与微波技术、数学、导航等相关专业</w:t>
            </w:r>
          </w:p>
        </w:tc>
        <w:tc>
          <w:tcPr>
            <w:tcW w:w="1134" w:type="dxa"/>
            <w:gridSpan w:val="2"/>
            <w:vAlign w:val="center"/>
          </w:tcPr>
          <w:p w14:paraId="3DCF41B1" w14:textId="78D3DA0F" w:rsidR="00CA40FB" w:rsidRPr="00815879" w:rsidRDefault="00A06242" w:rsidP="00815879">
            <w:pPr>
              <w:spacing w:line="580" w:lineRule="exact"/>
              <w:jc w:val="both"/>
              <w:rPr>
                <w:rFonts w:ascii="仿宋_GB2312" w:eastAsia="仿宋_GB2312" w:hAnsi="宋体"/>
                <w:szCs w:val="21"/>
              </w:rPr>
            </w:pPr>
            <w:r w:rsidRPr="00815879">
              <w:rPr>
                <w:rFonts w:ascii="仿宋_GB2312" w:eastAsia="仿宋_GB2312" w:hAnsi="宋体" w:hint="eastAsia"/>
                <w:szCs w:val="21"/>
              </w:rPr>
              <w:t>本科及以上</w:t>
            </w:r>
          </w:p>
        </w:tc>
        <w:tc>
          <w:tcPr>
            <w:tcW w:w="1134" w:type="dxa"/>
            <w:vAlign w:val="center"/>
          </w:tcPr>
          <w:p w14:paraId="5317F220" w14:textId="41393CC7" w:rsidR="00CA40FB" w:rsidRPr="00815879" w:rsidRDefault="00A06242" w:rsidP="00815879">
            <w:pPr>
              <w:spacing w:line="580" w:lineRule="exact"/>
              <w:jc w:val="both"/>
              <w:rPr>
                <w:rFonts w:ascii="仿宋_GB2312" w:eastAsia="仿宋_GB2312" w:hAnsi="宋体"/>
                <w:szCs w:val="21"/>
              </w:rPr>
            </w:pPr>
            <w:r w:rsidRPr="00815879">
              <w:rPr>
                <w:rFonts w:ascii="仿宋_GB2312" w:eastAsia="仿宋_GB2312" w:hAnsi="宋体" w:hint="eastAsia"/>
                <w:szCs w:val="21"/>
              </w:rPr>
              <w:t>4</w:t>
            </w:r>
          </w:p>
        </w:tc>
        <w:tc>
          <w:tcPr>
            <w:tcW w:w="1418" w:type="dxa"/>
            <w:tcBorders>
              <w:right w:val="single" w:sz="4" w:space="0" w:color="auto"/>
            </w:tcBorders>
            <w:vAlign w:val="center"/>
          </w:tcPr>
          <w:p w14:paraId="58B092C2" w14:textId="1AA01CD8" w:rsidR="00176FA4" w:rsidRPr="00815879" w:rsidRDefault="00A06242" w:rsidP="00815879">
            <w:pPr>
              <w:spacing w:line="580" w:lineRule="exact"/>
              <w:jc w:val="both"/>
              <w:rPr>
                <w:rFonts w:ascii="仿宋_GB2312" w:eastAsia="仿宋_GB2312" w:hAnsi="宋体"/>
                <w:szCs w:val="21"/>
              </w:rPr>
            </w:pPr>
            <w:r w:rsidRPr="00815879">
              <w:rPr>
                <w:rFonts w:ascii="仿宋_GB2312" w:eastAsia="仿宋_GB2312" w:hAnsi="宋体" w:hint="eastAsia"/>
                <w:szCs w:val="21"/>
              </w:rPr>
              <w:t>8</w:t>
            </w:r>
            <w:r w:rsidRPr="00815879">
              <w:rPr>
                <w:rFonts w:ascii="仿宋_GB2312" w:eastAsia="仿宋_GB2312" w:hAnsi="宋体"/>
                <w:szCs w:val="21"/>
              </w:rPr>
              <w:t>000</w:t>
            </w:r>
            <w:r w:rsidRPr="00815879">
              <w:rPr>
                <w:rFonts w:ascii="仿宋_GB2312" w:eastAsia="仿宋_GB2312" w:hAnsi="宋体" w:hint="eastAsia"/>
                <w:szCs w:val="21"/>
              </w:rPr>
              <w:t>-</w:t>
            </w:r>
            <w:r w:rsidRPr="00815879">
              <w:rPr>
                <w:rFonts w:ascii="仿宋_GB2312" w:eastAsia="仿宋_GB2312" w:hAnsi="宋体"/>
                <w:szCs w:val="21"/>
              </w:rPr>
              <w:t>12000</w:t>
            </w:r>
          </w:p>
        </w:tc>
        <w:tc>
          <w:tcPr>
            <w:tcW w:w="2551" w:type="dxa"/>
            <w:tcBorders>
              <w:left w:val="single" w:sz="4" w:space="0" w:color="auto"/>
            </w:tcBorders>
            <w:vAlign w:val="center"/>
          </w:tcPr>
          <w:p w14:paraId="0B3E40A7" w14:textId="178C2A9F" w:rsidR="00176FA4" w:rsidRPr="00815879" w:rsidRDefault="00176FA4" w:rsidP="00815879">
            <w:pPr>
              <w:jc w:val="both"/>
              <w:rPr>
                <w:rFonts w:ascii="仿宋_GB2312" w:eastAsia="仿宋_GB2312" w:hAnsi="宋体"/>
                <w:szCs w:val="21"/>
              </w:rPr>
            </w:pPr>
            <w:r w:rsidRPr="00815879">
              <w:rPr>
                <w:rFonts w:ascii="仿宋_GB2312" w:eastAsia="仿宋_GB2312" w:hAnsi="宋体" w:hint="eastAsia"/>
                <w:szCs w:val="21"/>
              </w:rPr>
              <w:t>1</w:t>
            </w:r>
            <w:r w:rsidRPr="00815879">
              <w:rPr>
                <w:rFonts w:ascii="仿宋_GB2312" w:eastAsia="仿宋_GB2312" w:hAnsi="宋体"/>
                <w:szCs w:val="21"/>
              </w:rPr>
              <w:t>、公司提供</w:t>
            </w:r>
            <w:r w:rsidRPr="00815879">
              <w:rPr>
                <w:rFonts w:ascii="仿宋_GB2312" w:eastAsia="仿宋_GB2312" w:hAnsi="宋体" w:hint="eastAsia"/>
                <w:szCs w:val="21"/>
              </w:rPr>
              <w:t>具有竞争力的薪酬待遇</w:t>
            </w:r>
          </w:p>
          <w:p w14:paraId="6E430694" w14:textId="774BCCD5" w:rsidR="00176FA4" w:rsidRPr="00815879" w:rsidRDefault="00176FA4" w:rsidP="00815879">
            <w:pPr>
              <w:jc w:val="both"/>
              <w:rPr>
                <w:rFonts w:ascii="仿宋_GB2312" w:eastAsia="仿宋_GB2312" w:hAnsi="宋体"/>
                <w:szCs w:val="21"/>
              </w:rPr>
            </w:pPr>
            <w:r w:rsidRPr="00815879">
              <w:rPr>
                <w:rFonts w:ascii="仿宋_GB2312" w:eastAsia="仿宋_GB2312" w:hAnsi="宋体"/>
                <w:szCs w:val="21"/>
              </w:rPr>
              <w:t>2、</w:t>
            </w:r>
            <w:r w:rsidRPr="00815879">
              <w:rPr>
                <w:rFonts w:ascii="仿宋_GB2312" w:eastAsia="仿宋_GB2312" w:hAnsi="宋体" w:hint="eastAsia"/>
                <w:szCs w:val="21"/>
              </w:rPr>
              <w:t>全额缴纳社保公积金、3</w:t>
            </w:r>
            <w:r w:rsidRPr="00815879">
              <w:rPr>
                <w:rFonts w:ascii="仿宋_GB2312" w:eastAsia="仿宋_GB2312" w:hAnsi="宋体"/>
                <w:szCs w:val="21"/>
              </w:rPr>
              <w:t>个月</w:t>
            </w:r>
            <w:r w:rsidRPr="00815879">
              <w:rPr>
                <w:rFonts w:ascii="仿宋_GB2312" w:eastAsia="仿宋_GB2312" w:hAnsi="宋体" w:hint="eastAsia"/>
                <w:szCs w:val="21"/>
              </w:rPr>
              <w:t>工资作为绩效奖金、</w:t>
            </w:r>
            <w:r w:rsidR="005A4DA9" w:rsidRPr="00815879">
              <w:rPr>
                <w:rFonts w:ascii="仿宋_GB2312" w:eastAsia="仿宋_GB2312" w:hAnsi="宋体" w:hint="eastAsia"/>
                <w:szCs w:val="21"/>
              </w:rPr>
              <w:t>享受</w:t>
            </w:r>
            <w:r w:rsidRPr="00815879">
              <w:rPr>
                <w:rFonts w:ascii="仿宋_GB2312" w:eastAsia="仿宋_GB2312" w:hAnsi="宋体" w:hint="eastAsia"/>
                <w:szCs w:val="21"/>
              </w:rPr>
              <w:t>补充商业保险、取暖补贴、防暑降温</w:t>
            </w:r>
          </w:p>
          <w:p w14:paraId="1C6059A6" w14:textId="769E71AB" w:rsidR="00176FA4" w:rsidRPr="00815879" w:rsidRDefault="005A4DA9" w:rsidP="00815879">
            <w:pPr>
              <w:jc w:val="both"/>
              <w:rPr>
                <w:rFonts w:ascii="仿宋_GB2312" w:eastAsia="仿宋_GB2312" w:hAnsi="宋体"/>
                <w:szCs w:val="21"/>
              </w:rPr>
            </w:pPr>
            <w:r w:rsidRPr="00815879">
              <w:rPr>
                <w:rFonts w:ascii="仿宋_GB2312" w:eastAsia="仿宋_GB2312" w:hAnsi="宋体"/>
                <w:szCs w:val="21"/>
              </w:rPr>
              <w:t>4</w:t>
            </w:r>
            <w:r w:rsidR="00176FA4" w:rsidRPr="00815879">
              <w:rPr>
                <w:rFonts w:ascii="仿宋_GB2312" w:eastAsia="仿宋_GB2312" w:hAnsi="宋体" w:hint="eastAsia"/>
                <w:szCs w:val="21"/>
              </w:rPr>
              <w:t>、带薪休假、节日福利、婚育贺礼、生日慰问、年度体检等</w:t>
            </w:r>
          </w:p>
          <w:p w14:paraId="08FB1437" w14:textId="548EFA22" w:rsidR="00CA40FB" w:rsidRPr="00815879" w:rsidRDefault="005A4DA9" w:rsidP="00815879">
            <w:pPr>
              <w:jc w:val="both"/>
              <w:rPr>
                <w:rFonts w:ascii="仿宋_GB2312" w:eastAsia="仿宋_GB2312" w:hAnsi="宋体"/>
                <w:szCs w:val="21"/>
              </w:rPr>
            </w:pPr>
            <w:r w:rsidRPr="00815879">
              <w:rPr>
                <w:rFonts w:ascii="仿宋_GB2312" w:eastAsia="仿宋_GB2312" w:hAnsi="宋体"/>
                <w:szCs w:val="21"/>
              </w:rPr>
              <w:t>5</w:t>
            </w:r>
            <w:r w:rsidR="00176FA4" w:rsidRPr="00815879">
              <w:rPr>
                <w:rFonts w:ascii="仿宋_GB2312" w:eastAsia="仿宋_GB2312" w:hAnsi="宋体" w:hint="eastAsia"/>
                <w:szCs w:val="21"/>
              </w:rPr>
              <w:t>、完善的培训体系、畅通的职业发展通道</w:t>
            </w:r>
          </w:p>
        </w:tc>
      </w:tr>
    </w:tbl>
    <w:p w14:paraId="5DBA5E55" w14:textId="192D978F" w:rsidR="002A00F1" w:rsidRPr="00E07A87" w:rsidRDefault="005C41F3" w:rsidP="00E07A87">
      <w:pPr>
        <w:spacing w:line="580" w:lineRule="exact"/>
        <w:rPr>
          <w:rFonts w:ascii="黑体" w:eastAsia="黑体" w:hAnsi="黑体" w:cs="黑体"/>
          <w:szCs w:val="21"/>
        </w:rPr>
        <w:sectPr w:rsidR="002A00F1" w:rsidRPr="00E07A87">
          <w:footerReference w:type="default" r:id="rId12"/>
          <w:pgSz w:w="11906" w:h="16838"/>
          <w:pgMar w:top="1701" w:right="1417" w:bottom="1417" w:left="1417" w:header="851" w:footer="992" w:gutter="0"/>
          <w:pgNumType w:start="1"/>
          <w:cols w:space="425"/>
          <w:docGrid w:type="lines" w:linePitch="312"/>
        </w:sectPr>
      </w:pPr>
      <w:r>
        <w:rPr>
          <w:rFonts w:ascii="楷体_GB2312" w:eastAsia="楷体_GB2312" w:hAnsi="楷体_GB2312" w:cs="楷体_GB2312" w:hint="eastAsia"/>
          <w:sz w:val="24"/>
        </w:rPr>
        <w:lastRenderedPageBreak/>
        <w:t>注：此表岗位数量可自行添加并请按字数要求认真填写，以保证最佳印刷效果</w:t>
      </w:r>
    </w:p>
    <w:p w14:paraId="51C1D418" w14:textId="77777777" w:rsidR="002A00F1" w:rsidRDefault="002A00F1">
      <w:pPr>
        <w:spacing w:line="600" w:lineRule="exact"/>
        <w:rPr>
          <w:rFonts w:eastAsia="仿宋_GB2312" w:hint="eastAsia"/>
          <w:sz w:val="32"/>
          <w:szCs w:val="32"/>
        </w:rPr>
      </w:pPr>
    </w:p>
    <w:sectPr w:rsidR="002A00F1">
      <w:footerReference w:type="default" r:id="rId13"/>
      <w:pgSz w:w="11906" w:h="16838"/>
      <w:pgMar w:top="1701" w:right="1417" w:bottom="1417" w:left="141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A4E7B" w14:textId="77777777" w:rsidR="00377326" w:rsidRDefault="00377326">
      <w:r>
        <w:separator/>
      </w:r>
    </w:p>
  </w:endnote>
  <w:endnote w:type="continuationSeparator" w:id="0">
    <w:p w14:paraId="084F1654" w14:textId="77777777" w:rsidR="00377326" w:rsidRDefault="0037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仿宋_GB2312">
    <w:altName w:val="微软雅黑"/>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E7B31" w14:textId="77777777" w:rsidR="002A00F1" w:rsidRDefault="002A00F1">
    <w:pPr>
      <w:pStyle w:val="a3"/>
      <w:jc w:val="center"/>
    </w:pPr>
  </w:p>
  <w:p w14:paraId="4718EDAD" w14:textId="77777777" w:rsidR="002A00F1" w:rsidRDefault="002A00F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462FE" w14:textId="77777777" w:rsidR="002A00F1" w:rsidRDefault="002A00F1">
    <w:pPr>
      <w:pStyle w:val="a3"/>
      <w:jc w:val="center"/>
    </w:pPr>
  </w:p>
  <w:p w14:paraId="03F6ADED" w14:textId="77777777" w:rsidR="002A00F1" w:rsidRDefault="002A00F1">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C5F80" w14:textId="77777777" w:rsidR="002A00F1" w:rsidRDefault="002A00F1">
    <w:pPr>
      <w:pStyle w:val="a3"/>
      <w:jc w:val="center"/>
    </w:pPr>
  </w:p>
  <w:p w14:paraId="5FB8B333" w14:textId="77777777" w:rsidR="002A00F1" w:rsidRDefault="002A00F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73818" w14:textId="77777777" w:rsidR="00377326" w:rsidRDefault="00377326">
      <w:r>
        <w:separator/>
      </w:r>
    </w:p>
  </w:footnote>
  <w:footnote w:type="continuationSeparator" w:id="0">
    <w:p w14:paraId="0690DDBF" w14:textId="77777777" w:rsidR="00377326" w:rsidRDefault="0037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EC637" w14:textId="77777777" w:rsidR="002A00F1" w:rsidRDefault="002A00F1">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F1D3D" w14:textId="77777777" w:rsidR="002A00F1" w:rsidRDefault="002A00F1">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0DA7C" w14:textId="77777777" w:rsidR="002A00F1" w:rsidRDefault="002A00F1">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6E5D"/>
    <w:rsid w:val="000048F8"/>
    <w:rsid w:val="000945A8"/>
    <w:rsid w:val="000B3D2F"/>
    <w:rsid w:val="000C0E29"/>
    <w:rsid w:val="000D1774"/>
    <w:rsid w:val="000D3930"/>
    <w:rsid w:val="000D45D9"/>
    <w:rsid w:val="001118FA"/>
    <w:rsid w:val="00115C85"/>
    <w:rsid w:val="00130D4B"/>
    <w:rsid w:val="00140157"/>
    <w:rsid w:val="00176FA4"/>
    <w:rsid w:val="00180C00"/>
    <w:rsid w:val="00197A18"/>
    <w:rsid w:val="001A0F45"/>
    <w:rsid w:val="001D1F0E"/>
    <w:rsid w:val="001E25D3"/>
    <w:rsid w:val="00260C2D"/>
    <w:rsid w:val="00265724"/>
    <w:rsid w:val="00295EF0"/>
    <w:rsid w:val="002A00F1"/>
    <w:rsid w:val="002A4356"/>
    <w:rsid w:val="002F58C2"/>
    <w:rsid w:val="003078DA"/>
    <w:rsid w:val="00377326"/>
    <w:rsid w:val="00387507"/>
    <w:rsid w:val="003A502D"/>
    <w:rsid w:val="003B686D"/>
    <w:rsid w:val="00402F26"/>
    <w:rsid w:val="00436EA6"/>
    <w:rsid w:val="004569AE"/>
    <w:rsid w:val="00467B49"/>
    <w:rsid w:val="00481429"/>
    <w:rsid w:val="004825BF"/>
    <w:rsid w:val="00496C1B"/>
    <w:rsid w:val="004A3BF4"/>
    <w:rsid w:val="004A64FF"/>
    <w:rsid w:val="004F5F67"/>
    <w:rsid w:val="00523414"/>
    <w:rsid w:val="00523986"/>
    <w:rsid w:val="005909F3"/>
    <w:rsid w:val="005A4DA9"/>
    <w:rsid w:val="005B3589"/>
    <w:rsid w:val="005C41F3"/>
    <w:rsid w:val="005D26FC"/>
    <w:rsid w:val="0060141A"/>
    <w:rsid w:val="00676F5F"/>
    <w:rsid w:val="00697171"/>
    <w:rsid w:val="006A05F4"/>
    <w:rsid w:val="006A6755"/>
    <w:rsid w:val="006B50C7"/>
    <w:rsid w:val="006C5A21"/>
    <w:rsid w:val="006F6FF1"/>
    <w:rsid w:val="007361A9"/>
    <w:rsid w:val="0075608A"/>
    <w:rsid w:val="00784336"/>
    <w:rsid w:val="007C616F"/>
    <w:rsid w:val="00815879"/>
    <w:rsid w:val="00831F40"/>
    <w:rsid w:val="00862405"/>
    <w:rsid w:val="00875713"/>
    <w:rsid w:val="00885201"/>
    <w:rsid w:val="008E65CC"/>
    <w:rsid w:val="00930E06"/>
    <w:rsid w:val="00950643"/>
    <w:rsid w:val="009724C8"/>
    <w:rsid w:val="00987981"/>
    <w:rsid w:val="009B31F8"/>
    <w:rsid w:val="009E2D11"/>
    <w:rsid w:val="00A04F99"/>
    <w:rsid w:val="00A06242"/>
    <w:rsid w:val="00A6703B"/>
    <w:rsid w:val="00AD4107"/>
    <w:rsid w:val="00AF7200"/>
    <w:rsid w:val="00B3795D"/>
    <w:rsid w:val="00B43003"/>
    <w:rsid w:val="00B626E1"/>
    <w:rsid w:val="00B73AD3"/>
    <w:rsid w:val="00B92094"/>
    <w:rsid w:val="00BB44B6"/>
    <w:rsid w:val="00BD414E"/>
    <w:rsid w:val="00BD492A"/>
    <w:rsid w:val="00BE70B7"/>
    <w:rsid w:val="00BF3AF9"/>
    <w:rsid w:val="00C179FE"/>
    <w:rsid w:val="00C74511"/>
    <w:rsid w:val="00CA40FB"/>
    <w:rsid w:val="00CE6020"/>
    <w:rsid w:val="00D15AB2"/>
    <w:rsid w:val="00D44D0E"/>
    <w:rsid w:val="00D6411B"/>
    <w:rsid w:val="00D76524"/>
    <w:rsid w:val="00E07A87"/>
    <w:rsid w:val="00E12F8C"/>
    <w:rsid w:val="00E52EEF"/>
    <w:rsid w:val="00E600CC"/>
    <w:rsid w:val="00E60DC8"/>
    <w:rsid w:val="00EC7420"/>
    <w:rsid w:val="00EE4FB4"/>
    <w:rsid w:val="00EF0183"/>
    <w:rsid w:val="00EF7076"/>
    <w:rsid w:val="00EF7AC6"/>
    <w:rsid w:val="00F0320F"/>
    <w:rsid w:val="00F07308"/>
    <w:rsid w:val="00F42A93"/>
    <w:rsid w:val="00F76E5D"/>
    <w:rsid w:val="00F90056"/>
    <w:rsid w:val="00FE0EC2"/>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9F23D"/>
  <w15:docId w15:val="{75ECE8FB-88B0-4FFA-B0DF-F09176ADE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6020"/>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qFormat/>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kern w:val="0"/>
      <w:sz w:val="24"/>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qFormat/>
    <w:rPr>
      <w:b/>
      <w:bCs/>
    </w:rPr>
  </w:style>
  <w:style w:type="character" w:styleId="a9">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rPr>
      <w:rFonts w:ascii="Calibri" w:eastAsia="宋体" w:hAnsi="Calibri" w:cs="Times New Roman"/>
      <w:sz w:val="18"/>
      <w:szCs w:val="18"/>
    </w:rPr>
  </w:style>
  <w:style w:type="paragraph" w:styleId="aa">
    <w:name w:val="No Spacing"/>
    <w:uiPriority w:val="1"/>
    <w:qFormat/>
    <w:pPr>
      <w:widowControl w:val="0"/>
      <w:jc w:val="both"/>
    </w:pPr>
    <w:rPr>
      <w:kern w:val="2"/>
      <w:sz w:val="21"/>
      <w:szCs w:val="22"/>
    </w:rPr>
  </w:style>
  <w:style w:type="character" w:customStyle="1" w:styleId="HTML0">
    <w:name w:val="HTML 预设格式 字符"/>
    <w:basedOn w:val="a0"/>
    <w:link w:val="HTML"/>
    <w:qFormat/>
    <w:rPr>
      <w:rFonts w:ascii="宋体" w:eastAsia="宋体" w:hAnsi="宋体" w:cs="宋体"/>
      <w:kern w:val="0"/>
      <w:sz w:val="24"/>
      <w:szCs w:val="24"/>
    </w:rPr>
  </w:style>
  <w:style w:type="paragraph" w:styleId="ab">
    <w:name w:val="List Paragraph"/>
    <w:basedOn w:val="a"/>
    <w:uiPriority w:val="34"/>
    <w:qFormat/>
    <w:pPr>
      <w:ind w:firstLineChars="200" w:firstLine="420"/>
    </w:p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F815F685-DC85-491F-9755-02C272D7F0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251</Words>
  <Characters>1436</Characters>
  <Application>Microsoft Office Word</Application>
  <DocSecurity>0</DocSecurity>
  <Lines>11</Lines>
  <Paragraphs>3</Paragraphs>
  <ScaleCrop>false</ScaleCrop>
  <Company>Lenovo</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梁 英</cp:lastModifiedBy>
  <cp:revision>42</cp:revision>
  <cp:lastPrinted>2021-03-11T02:49:00Z</cp:lastPrinted>
  <dcterms:created xsi:type="dcterms:W3CDTF">2017-10-24T06:59:00Z</dcterms:created>
  <dcterms:modified xsi:type="dcterms:W3CDTF">2021-03-11T08:40:00Z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