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大连市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“人才大篷车”招才引智活动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参会企业信息表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参会院校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：</w:t>
      </w:r>
      <w:r>
        <w:rPr>
          <w:rFonts w:hint="eastAsia" w:eastAsia="仿宋_GB2312" w:cs="Times New Roman"/>
          <w:b/>
          <w:bCs/>
          <w:sz w:val="32"/>
          <w:szCs w:val="32"/>
          <w:lang w:val="en-US" w:eastAsia="zh-CN"/>
        </w:rPr>
        <w:t>大连理工大学、东北大学、吉林大学、哈尔滨理工大学</w:t>
      </w:r>
      <w:bookmarkStart w:id="0" w:name="_GoBack"/>
      <w:bookmarkEnd w:id="0"/>
    </w:p>
    <w:tbl>
      <w:tblPr>
        <w:tblStyle w:val="5"/>
        <w:tblpPr w:leftFromText="180" w:rightFromText="180" w:vertAnchor="text" w:horzAnchor="margin" w:tblpXSpec="center" w:tblpY="158"/>
        <w:tblW w:w="9174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858"/>
        <w:gridCol w:w="1350"/>
        <w:gridCol w:w="187"/>
        <w:gridCol w:w="900"/>
        <w:gridCol w:w="183"/>
        <w:gridCol w:w="698"/>
        <w:gridCol w:w="946"/>
        <w:gridCol w:w="222"/>
        <w:gridCol w:w="843"/>
        <w:gridCol w:w="164"/>
        <w:gridCol w:w="198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exact"/>
        </w:trPr>
        <w:tc>
          <w:tcPr>
            <w:tcW w:w="1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单位名称</w:t>
            </w:r>
          </w:p>
        </w:tc>
        <w:tc>
          <w:tcPr>
            <w:tcW w:w="426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中唐（大连）物产有限公司</w:t>
            </w:r>
          </w:p>
        </w:tc>
        <w:tc>
          <w:tcPr>
            <w:tcW w:w="122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单位性质</w:t>
            </w:r>
          </w:p>
        </w:tc>
        <w:tc>
          <w:tcPr>
            <w:tcW w:w="19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私营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exact"/>
        </w:trPr>
        <w:tc>
          <w:tcPr>
            <w:tcW w:w="1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单位地址</w:t>
            </w:r>
          </w:p>
        </w:tc>
        <w:tc>
          <w:tcPr>
            <w:tcW w:w="448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辽宁省大连市中山区佳兆业中心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所属行业</w:t>
            </w:r>
          </w:p>
        </w:tc>
        <w:tc>
          <w:tcPr>
            <w:tcW w:w="19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进出口贸易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exact"/>
        </w:trPr>
        <w:tc>
          <w:tcPr>
            <w:tcW w:w="1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联系人</w:t>
            </w:r>
          </w:p>
        </w:tc>
        <w:tc>
          <w:tcPr>
            <w:tcW w:w="153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lang w:val="en-US" w:eastAsia="zh-CN"/>
              </w:rPr>
              <w:t>关思冉</w:t>
            </w:r>
          </w:p>
        </w:tc>
        <w:tc>
          <w:tcPr>
            <w:tcW w:w="108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电话</w:t>
            </w:r>
          </w:p>
        </w:tc>
        <w:tc>
          <w:tcPr>
            <w:tcW w:w="164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lang w:val="en-US" w:eastAsia="zh-CN"/>
              </w:rPr>
              <w:t>0411-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lang w:val="en-US" w:eastAsia="zh-CN"/>
              </w:rPr>
              <w:t>39625868</w:t>
            </w:r>
          </w:p>
        </w:tc>
        <w:tc>
          <w:tcPr>
            <w:tcW w:w="122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手  机</w:t>
            </w:r>
          </w:p>
        </w:tc>
        <w:tc>
          <w:tcPr>
            <w:tcW w:w="19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13664245030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1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b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28"/>
                <w:szCs w:val="28"/>
                <w:lang w:val="en-US" w:eastAsia="zh-CN"/>
              </w:rPr>
              <w:t>E-mail</w:t>
            </w:r>
          </w:p>
        </w:tc>
        <w:tc>
          <w:tcPr>
            <w:tcW w:w="426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lang w:val="en-US" w:eastAsia="zh-CN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lang w:val="en-US" w:eastAsia="zh-CN"/>
              </w:rPr>
              <w:instrText xml:space="preserve"> HYPERLINK "mailto:1589380402@qq.com" </w:instrText>
            </w: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lang w:val="en-US" w:eastAsia="zh-CN"/>
              </w:rPr>
              <w:fldChar w:fldCharType="separate"/>
            </w:r>
            <w:r>
              <w:rPr>
                <w:rStyle w:val="9"/>
                <w:rFonts w:hint="eastAsia" w:ascii="仿宋_GB2312" w:hAnsi="仿宋_GB2312" w:eastAsia="仿宋_GB2312" w:cs="仿宋_GB2312"/>
                <w:b/>
                <w:sz w:val="32"/>
                <w:szCs w:val="32"/>
                <w:lang w:val="en-US" w:eastAsia="zh-CN"/>
              </w:rPr>
              <w:t>1589380402@qq.com</w:t>
            </w: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lang w:val="en-US" w:eastAsia="zh-CN"/>
              </w:rPr>
              <w:fldChar w:fldCharType="end"/>
            </w:r>
          </w:p>
        </w:tc>
        <w:tc>
          <w:tcPr>
            <w:tcW w:w="122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传  真</w:t>
            </w:r>
          </w:p>
        </w:tc>
        <w:tc>
          <w:tcPr>
            <w:tcW w:w="19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//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4" w:hRule="exact"/>
        </w:trPr>
        <w:tc>
          <w:tcPr>
            <w:tcW w:w="1700" w:type="dxa"/>
            <w:gridSpan w:val="2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113" w:right="113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 位 简 介</w:t>
            </w:r>
          </w:p>
        </w:tc>
        <w:tc>
          <w:tcPr>
            <w:tcW w:w="7474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480"/>
              <w:textAlignment w:val="auto"/>
              <w:rPr>
                <w:rFonts w:hint="eastAsia" w:ascii="微软雅黑" w:hAnsi="微软雅黑" w:eastAsia="微软雅黑"/>
                <w:sz w:val="24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 w:val="24"/>
                <w:lang w:val="en-US" w:eastAsia="zh-CN"/>
              </w:rPr>
              <w:t>中唐（大连）物产有限公司成立于2010年1月，是一家专做日化原料与耐火材料的外贸进出口公司。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480"/>
              <w:textAlignment w:val="auto"/>
              <w:rPr>
                <w:rFonts w:hint="eastAsia" w:ascii="微软雅黑" w:hAnsi="微软雅黑" w:eastAsia="微软雅黑"/>
                <w:sz w:val="24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 w:val="24"/>
                <w:lang w:val="en-US" w:eastAsia="zh-CN"/>
              </w:rPr>
              <w:t>公司本着诚信、合作、共赢的原则和理念与欧洲、亚洲、非洲、中东等50多个国家客户建立长期合作关系。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480" w:firstLineChars="200"/>
              <w:textAlignment w:val="auto"/>
              <w:rPr>
                <w:rFonts w:hint="eastAsia" w:ascii="微软雅黑" w:hAnsi="微软雅黑" w:eastAsia="微软雅黑"/>
                <w:sz w:val="24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 w:val="24"/>
                <w:lang w:val="en-US" w:eastAsia="zh-CN"/>
              </w:rPr>
              <w:t>公司坐落于辽宁省大连市东港商务区，临近地铁等多条公交线路，坐拥一线海景，周边商超便利。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480" w:firstLineChars="200"/>
              <w:textAlignment w:val="auto"/>
              <w:rPr>
                <w:rFonts w:hint="eastAsia" w:ascii="微软雅黑" w:hAnsi="微软雅黑" w:eastAsia="微软雅黑"/>
                <w:sz w:val="24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 w:val="24"/>
                <w:lang w:val="en-US" w:eastAsia="zh-CN"/>
              </w:rPr>
              <w:t>公司与阿里巴巴国际站合作第九个年头，并公司独立网站，谷歌搜索，Facebook，LinkedIn等平台运营。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hint="default" w:ascii="微软雅黑" w:hAnsi="微软雅黑" w:eastAsia="微软雅黑"/>
                <w:sz w:val="24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 w:val="24"/>
                <w:lang w:val="en-US" w:eastAsia="zh-CN"/>
              </w:rPr>
              <w:t xml:space="preserve">    公司致力于成为世界一流的原材料供应商。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480" w:firstLineChars="200"/>
              <w:textAlignment w:val="auto"/>
              <w:rPr>
                <w:rFonts w:hint="eastAsia" w:ascii="微软雅黑" w:hAnsi="微软雅黑" w:eastAsia="微软雅黑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480" w:firstLineChars="200"/>
              <w:textAlignment w:val="auto"/>
              <w:rPr>
                <w:rFonts w:hint="default" w:ascii="微软雅黑" w:hAnsi="微软雅黑" w:eastAsia="微软雅黑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hint="eastAsia" w:ascii="微软雅黑" w:hAnsi="微软雅黑" w:eastAsia="微软雅黑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hint="default" w:ascii="微软雅黑" w:hAnsi="微软雅黑" w:eastAsia="微软雅黑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exact"/>
        </w:trPr>
        <w:tc>
          <w:tcPr>
            <w:tcW w:w="9174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 xml:space="preserve">招  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黑体" w:hAnsi="黑体" w:eastAsia="黑体" w:cs="黑体"/>
                <w:sz w:val="28"/>
                <w:szCs w:val="28"/>
              </w:rPr>
              <w:t>聘  信  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</w:trPr>
        <w:tc>
          <w:tcPr>
            <w:tcW w:w="84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岗位</w:t>
            </w:r>
          </w:p>
        </w:tc>
        <w:tc>
          <w:tcPr>
            <w:tcW w:w="13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专业</w:t>
            </w:r>
          </w:p>
        </w:tc>
        <w:tc>
          <w:tcPr>
            <w:tcW w:w="108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学历</w:t>
            </w:r>
          </w:p>
        </w:tc>
        <w:tc>
          <w:tcPr>
            <w:tcW w:w="88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人数</w:t>
            </w:r>
          </w:p>
        </w:tc>
        <w:tc>
          <w:tcPr>
            <w:tcW w:w="2011" w:type="dxa"/>
            <w:gridSpan w:val="3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提供薪资</w:t>
            </w:r>
          </w:p>
        </w:tc>
        <w:tc>
          <w:tcPr>
            <w:tcW w:w="2145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其它要求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外贸助理</w:t>
            </w:r>
          </w:p>
        </w:tc>
        <w:tc>
          <w:tcPr>
            <w:tcW w:w="13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国贸/英语等相关</w:t>
            </w:r>
          </w:p>
        </w:tc>
        <w:tc>
          <w:tcPr>
            <w:tcW w:w="108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本科</w:t>
            </w:r>
          </w:p>
        </w:tc>
        <w:tc>
          <w:tcPr>
            <w:tcW w:w="88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不限</w:t>
            </w:r>
          </w:p>
        </w:tc>
        <w:tc>
          <w:tcPr>
            <w:tcW w:w="2011" w:type="dxa"/>
            <w:gridSpan w:val="3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2.5K-3.5K底薪</w:t>
            </w:r>
          </w:p>
        </w:tc>
        <w:tc>
          <w:tcPr>
            <w:tcW w:w="2145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英语口语可简单沟通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3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eastAsia="仿宋_GB2312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运营助理</w:t>
            </w:r>
          </w:p>
        </w:tc>
        <w:tc>
          <w:tcPr>
            <w:tcW w:w="13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市场营销/广告学等相关</w:t>
            </w:r>
          </w:p>
        </w:tc>
        <w:tc>
          <w:tcPr>
            <w:tcW w:w="108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本科</w:t>
            </w:r>
          </w:p>
        </w:tc>
        <w:tc>
          <w:tcPr>
            <w:tcW w:w="88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011" w:type="dxa"/>
            <w:gridSpan w:val="3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2.5K-3.5K底薪</w:t>
            </w:r>
          </w:p>
        </w:tc>
        <w:tc>
          <w:tcPr>
            <w:tcW w:w="2145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接触过PS或视频剪辑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有一定英语基础更好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701" w:right="1417" w:bottom="1417" w:left="1417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27B9FDB"/>
    <w:multiLevelType w:val="singleLevel"/>
    <w:tmpl w:val="D27B9FD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E5D"/>
    <w:rsid w:val="000048F8"/>
    <w:rsid w:val="000945A8"/>
    <w:rsid w:val="000C0E29"/>
    <w:rsid w:val="000D1774"/>
    <w:rsid w:val="000D3930"/>
    <w:rsid w:val="000D45D9"/>
    <w:rsid w:val="001118FA"/>
    <w:rsid w:val="00115C85"/>
    <w:rsid w:val="00130D4B"/>
    <w:rsid w:val="00140157"/>
    <w:rsid w:val="00180C00"/>
    <w:rsid w:val="00197A18"/>
    <w:rsid w:val="001A0F45"/>
    <w:rsid w:val="001D1F0E"/>
    <w:rsid w:val="001E25D3"/>
    <w:rsid w:val="00260C2D"/>
    <w:rsid w:val="00295EF0"/>
    <w:rsid w:val="002A4356"/>
    <w:rsid w:val="002F58C2"/>
    <w:rsid w:val="003078DA"/>
    <w:rsid w:val="003A502D"/>
    <w:rsid w:val="003B686D"/>
    <w:rsid w:val="00402F26"/>
    <w:rsid w:val="00436EA6"/>
    <w:rsid w:val="004569AE"/>
    <w:rsid w:val="00467B49"/>
    <w:rsid w:val="00481429"/>
    <w:rsid w:val="004825BF"/>
    <w:rsid w:val="00496C1B"/>
    <w:rsid w:val="004A3BF4"/>
    <w:rsid w:val="004F5F67"/>
    <w:rsid w:val="00523986"/>
    <w:rsid w:val="005B3589"/>
    <w:rsid w:val="005D26FC"/>
    <w:rsid w:val="0060141A"/>
    <w:rsid w:val="00676F5F"/>
    <w:rsid w:val="006A05F4"/>
    <w:rsid w:val="006A6755"/>
    <w:rsid w:val="006B50C7"/>
    <w:rsid w:val="006C5A21"/>
    <w:rsid w:val="0075608A"/>
    <w:rsid w:val="00784336"/>
    <w:rsid w:val="007C616F"/>
    <w:rsid w:val="00831F40"/>
    <w:rsid w:val="00875713"/>
    <w:rsid w:val="00885201"/>
    <w:rsid w:val="008E65CC"/>
    <w:rsid w:val="00930E06"/>
    <w:rsid w:val="00950643"/>
    <w:rsid w:val="00987981"/>
    <w:rsid w:val="009B31F8"/>
    <w:rsid w:val="009E2D11"/>
    <w:rsid w:val="00A6703B"/>
    <w:rsid w:val="00AD4107"/>
    <w:rsid w:val="00AF7200"/>
    <w:rsid w:val="00B43003"/>
    <w:rsid w:val="00BB44B6"/>
    <w:rsid w:val="00BE70B7"/>
    <w:rsid w:val="00BF3AF9"/>
    <w:rsid w:val="00C179FE"/>
    <w:rsid w:val="00D15AB2"/>
    <w:rsid w:val="00D44D0E"/>
    <w:rsid w:val="00D6411B"/>
    <w:rsid w:val="00D76524"/>
    <w:rsid w:val="00DF47AE"/>
    <w:rsid w:val="00E12F8C"/>
    <w:rsid w:val="00E52EEF"/>
    <w:rsid w:val="00E60DC8"/>
    <w:rsid w:val="00EC7420"/>
    <w:rsid w:val="00EE4FB4"/>
    <w:rsid w:val="00EF0183"/>
    <w:rsid w:val="00EF7076"/>
    <w:rsid w:val="00EF7AC6"/>
    <w:rsid w:val="00F0320F"/>
    <w:rsid w:val="00F07308"/>
    <w:rsid w:val="00F42A93"/>
    <w:rsid w:val="00F76E5D"/>
    <w:rsid w:val="00F90056"/>
    <w:rsid w:val="0320181C"/>
    <w:rsid w:val="04C63CF3"/>
    <w:rsid w:val="089B68E7"/>
    <w:rsid w:val="09824923"/>
    <w:rsid w:val="1CD93E03"/>
    <w:rsid w:val="1EAC6306"/>
    <w:rsid w:val="28FE71EE"/>
    <w:rsid w:val="2A9E6E32"/>
    <w:rsid w:val="34AF620A"/>
    <w:rsid w:val="3F0B7F67"/>
    <w:rsid w:val="4026489D"/>
    <w:rsid w:val="42A54CA9"/>
    <w:rsid w:val="438D1816"/>
    <w:rsid w:val="4DBA634F"/>
    <w:rsid w:val="4EC4616D"/>
    <w:rsid w:val="5AD826D3"/>
    <w:rsid w:val="5C10301B"/>
    <w:rsid w:val="5C1A796A"/>
    <w:rsid w:val="71690466"/>
    <w:rsid w:val="760A08D8"/>
    <w:rsid w:val="7CBE3BEB"/>
    <w:rsid w:val="7D626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ind w:firstLine="200" w:firstLineChars="200"/>
      <w:jc w:val="center"/>
    </w:pPr>
    <w:rPr>
      <w:rFonts w:ascii="Calibri" w:hAnsi="Calibri"/>
      <w:sz w:val="18"/>
      <w:szCs w:val="18"/>
    </w:rPr>
  </w:style>
  <w:style w:type="paragraph" w:styleId="4">
    <w:name w:val="HTML Preformatted"/>
    <w:basedOn w:val="1"/>
    <w:link w:val="12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Char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1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2">
    <w:name w:val="HTML 预设格式 Char"/>
    <w:basedOn w:val="7"/>
    <w:link w:val="4"/>
    <w:qFormat/>
    <w:uiPriority w:val="0"/>
    <w:rPr>
      <w:rFonts w:ascii="宋体" w:hAnsi="宋体" w:eastAsia="宋体" w:cs="宋体"/>
      <w:kern w:val="0"/>
      <w:sz w:val="24"/>
      <w:szCs w:val="24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脚 Char"/>
    <w:basedOn w:val="7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5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15F685-DC85-491F-9755-02C272D7F0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7</Pages>
  <Words>325</Words>
  <Characters>1858</Characters>
  <Lines>15</Lines>
  <Paragraphs>4</Paragraphs>
  <TotalTime>29</TotalTime>
  <ScaleCrop>false</ScaleCrop>
  <LinksUpToDate>false</LinksUpToDate>
  <CharactersWithSpaces>2179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2017-10-24T06:59:00Z</dcterms:created>
  <dc:creator>USER</dc:creator>
  <cp:lastModifiedBy>关思冉</cp:lastModifiedBy>
  <cp:lastPrinted>2021-03-11T02:49:00Z</cp:lastPrinted>
  <dcterms:modified xsi:type="dcterms:W3CDTF">2021-03-16T01:42:30Z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